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8D0968" w14:textId="77777777" w:rsidR="00A317CE" w:rsidRPr="00A81C6D" w:rsidRDefault="00A317CE" w:rsidP="007507B4">
      <w:pPr>
        <w:jc w:val="center"/>
        <w:rPr>
          <w:b/>
        </w:rPr>
      </w:pPr>
      <w:r w:rsidRPr="00A81C6D">
        <w:rPr>
          <w:b/>
        </w:rPr>
        <w:t>Кабардино-Балкарская Республика</w:t>
      </w:r>
    </w:p>
    <w:p w14:paraId="57AEB2F9" w14:textId="77777777" w:rsidR="00A317CE" w:rsidRPr="00A81C6D" w:rsidRDefault="00A317CE" w:rsidP="007507B4">
      <w:pPr>
        <w:tabs>
          <w:tab w:val="left" w:pos="0"/>
        </w:tabs>
        <w:jc w:val="center"/>
        <w:rPr>
          <w:b/>
        </w:rPr>
      </w:pPr>
      <w:r w:rsidRPr="00A81C6D">
        <w:rPr>
          <w:b/>
        </w:rPr>
        <w:t>Государственное бюджетное профессиональное образовательное учреждение</w:t>
      </w:r>
    </w:p>
    <w:p w14:paraId="6414CC47" w14:textId="19BACA95" w:rsidR="00A317CE" w:rsidRPr="00A81C6D" w:rsidRDefault="00A317CE" w:rsidP="007507B4">
      <w:pPr>
        <w:tabs>
          <w:tab w:val="left" w:pos="0"/>
        </w:tabs>
        <w:jc w:val="center"/>
        <w:rPr>
          <w:b/>
        </w:rPr>
      </w:pPr>
      <w:r w:rsidRPr="00A81C6D">
        <w:rPr>
          <w:b/>
        </w:rPr>
        <w:t>«Кабардино-Балкарский автомобильно-дорожный колледж»</w:t>
      </w:r>
    </w:p>
    <w:p w14:paraId="0CEDA71F" w14:textId="77777777" w:rsidR="00A317CE" w:rsidRPr="00A81C6D" w:rsidRDefault="00A317CE" w:rsidP="007507B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1431163F" w14:textId="77777777" w:rsidR="00A317CE" w:rsidRPr="00A81C6D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3A2F3B64" w14:textId="77777777" w:rsidR="00A317CE" w:rsidRPr="00A81C6D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41063043" w14:textId="77777777" w:rsidR="00A317CE" w:rsidRPr="00A81C6D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25765860" w14:textId="77777777" w:rsidR="00A317CE" w:rsidRPr="00A81C6D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48293324" w14:textId="77777777" w:rsidR="00A317CE" w:rsidRPr="00A81C6D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6F9BC4DE" w14:textId="77777777" w:rsidR="00A317CE" w:rsidRPr="00A81C6D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45DC5BDA" w14:textId="77777777" w:rsidR="00A317CE" w:rsidRPr="00A81C6D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31BCA6EB" w14:textId="77777777" w:rsidR="00A317CE" w:rsidRPr="00A81C6D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2D5C4E5A" w14:textId="77777777" w:rsidR="00A317CE" w:rsidRPr="00A81C6D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4936A963" w14:textId="77777777" w:rsidR="00A317CE" w:rsidRPr="00A81C6D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510D1ADF" w14:textId="77777777" w:rsidR="00A317CE" w:rsidRPr="00060A5C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  <w:r w:rsidRPr="00060A5C">
        <w:rPr>
          <w:b/>
          <w:caps/>
          <w:sz w:val="32"/>
          <w:szCs w:val="32"/>
        </w:rPr>
        <w:t>Рабочая ПРОГРАММа</w:t>
      </w:r>
      <w:r w:rsidR="00060A5C">
        <w:rPr>
          <w:b/>
          <w:caps/>
          <w:sz w:val="32"/>
          <w:szCs w:val="32"/>
        </w:rPr>
        <w:t xml:space="preserve"> </w:t>
      </w:r>
      <w:r w:rsidR="008B2519" w:rsidRPr="00060A5C">
        <w:rPr>
          <w:b/>
          <w:caps/>
          <w:sz w:val="32"/>
          <w:szCs w:val="32"/>
        </w:rPr>
        <w:t>УчЕБНОЙ ДИсЦИПЛИНЫ</w:t>
      </w:r>
    </w:p>
    <w:p w14:paraId="7ECCCA07" w14:textId="77777777" w:rsidR="00A317CE" w:rsidRPr="00A81C6D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u w:val="single"/>
        </w:rPr>
      </w:pPr>
    </w:p>
    <w:p w14:paraId="116F79C3" w14:textId="77C0979E" w:rsidR="008B2519" w:rsidRPr="007677CB" w:rsidRDefault="008B2519" w:rsidP="008B2519">
      <w:pPr>
        <w:keepNext/>
        <w:widowControl w:val="0"/>
        <w:autoSpaceDE w:val="0"/>
        <w:autoSpaceDN w:val="0"/>
        <w:adjustRightInd w:val="0"/>
        <w:jc w:val="center"/>
        <w:outlineLvl w:val="1"/>
        <w:rPr>
          <w:b/>
          <w:bCs/>
          <w:iCs/>
          <w:sz w:val="52"/>
          <w:szCs w:val="52"/>
        </w:rPr>
      </w:pPr>
      <w:r w:rsidRPr="007677CB">
        <w:rPr>
          <w:b/>
          <w:bCs/>
          <w:iCs/>
          <w:sz w:val="52"/>
          <w:szCs w:val="52"/>
        </w:rPr>
        <w:t>ОП 0</w:t>
      </w:r>
      <w:r w:rsidR="00921677">
        <w:rPr>
          <w:b/>
          <w:bCs/>
          <w:iCs/>
          <w:sz w:val="52"/>
          <w:szCs w:val="52"/>
        </w:rPr>
        <w:t>5</w:t>
      </w:r>
      <w:r w:rsidRPr="007677CB">
        <w:rPr>
          <w:b/>
          <w:bCs/>
          <w:iCs/>
          <w:sz w:val="52"/>
          <w:szCs w:val="52"/>
        </w:rPr>
        <w:t xml:space="preserve"> «</w:t>
      </w:r>
      <w:r w:rsidR="00921677">
        <w:rPr>
          <w:b/>
          <w:bCs/>
          <w:iCs/>
          <w:sz w:val="52"/>
          <w:szCs w:val="52"/>
        </w:rPr>
        <w:t>Правов</w:t>
      </w:r>
      <w:r w:rsidR="00F94D11">
        <w:rPr>
          <w:b/>
          <w:bCs/>
          <w:iCs/>
          <w:sz w:val="52"/>
          <w:szCs w:val="52"/>
        </w:rPr>
        <w:t>ые</w:t>
      </w:r>
      <w:r w:rsidR="00921677">
        <w:rPr>
          <w:b/>
          <w:bCs/>
          <w:iCs/>
          <w:sz w:val="52"/>
          <w:szCs w:val="52"/>
        </w:rPr>
        <w:t xml:space="preserve"> основы</w:t>
      </w:r>
      <w:r w:rsidR="001D708C">
        <w:rPr>
          <w:b/>
          <w:bCs/>
          <w:iCs/>
          <w:sz w:val="52"/>
          <w:szCs w:val="52"/>
        </w:rPr>
        <w:t xml:space="preserve"> профессиональной деятельности</w:t>
      </w:r>
      <w:r w:rsidRPr="007677CB">
        <w:rPr>
          <w:b/>
          <w:bCs/>
          <w:iCs/>
          <w:sz w:val="52"/>
          <w:szCs w:val="52"/>
        </w:rPr>
        <w:t>»</w:t>
      </w:r>
    </w:p>
    <w:p w14:paraId="7C9EF432" w14:textId="77777777" w:rsidR="00A317CE" w:rsidRPr="00A81C6D" w:rsidRDefault="00A317CE" w:rsidP="00A317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14:paraId="790B1181" w14:textId="77777777" w:rsidR="00A317CE" w:rsidRPr="00A81C6D" w:rsidRDefault="00A317CE" w:rsidP="00A317C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i/>
          <w:sz w:val="32"/>
          <w:szCs w:val="32"/>
        </w:rPr>
      </w:pPr>
    </w:p>
    <w:p w14:paraId="38AB7F12" w14:textId="77777777" w:rsidR="00A317CE" w:rsidRPr="00A81C6D" w:rsidRDefault="00A317CE" w:rsidP="00A317C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32"/>
        </w:rPr>
      </w:pPr>
      <w:r w:rsidRPr="00A81C6D">
        <w:rPr>
          <w:b/>
          <w:sz w:val="32"/>
        </w:rPr>
        <w:t xml:space="preserve">для </w:t>
      </w:r>
      <w:r w:rsidR="007677CB">
        <w:rPr>
          <w:b/>
          <w:sz w:val="32"/>
        </w:rPr>
        <w:t>специальности</w:t>
      </w:r>
      <w:r w:rsidRPr="00A81C6D">
        <w:rPr>
          <w:b/>
          <w:sz w:val="32"/>
        </w:rPr>
        <w:t>:</w:t>
      </w:r>
    </w:p>
    <w:p w14:paraId="26369D19" w14:textId="77777777" w:rsidR="00A317CE" w:rsidRPr="00A81C6D" w:rsidRDefault="00A317CE" w:rsidP="00A317C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32"/>
        </w:rPr>
      </w:pPr>
      <w:r w:rsidRPr="00A81C6D">
        <w:rPr>
          <w:b/>
          <w:sz w:val="32"/>
        </w:rPr>
        <w:t xml:space="preserve"> </w:t>
      </w:r>
    </w:p>
    <w:p w14:paraId="18358D78" w14:textId="77777777" w:rsidR="00A317CE" w:rsidRPr="00FB0F51" w:rsidRDefault="00FB0F51" w:rsidP="00A317C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i/>
          <w:sz w:val="28"/>
          <w:szCs w:val="28"/>
        </w:rPr>
      </w:pPr>
      <w:r w:rsidRPr="00FB0F51">
        <w:rPr>
          <w:rFonts w:eastAsia="Arial"/>
          <w:b/>
          <w:color w:val="000000"/>
          <w:sz w:val="28"/>
          <w:szCs w:val="28"/>
          <w:lang w:eastAsia="en-US"/>
        </w:rPr>
        <w:t>08.02.05 «Строительство и эксплуатация автомобильных дорог и аэродромов»</w:t>
      </w:r>
    </w:p>
    <w:p w14:paraId="5980EFB6" w14:textId="77777777" w:rsidR="00A317CE" w:rsidRPr="00A81C6D" w:rsidRDefault="00A317CE" w:rsidP="00A317C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i/>
          <w:sz w:val="32"/>
        </w:rPr>
      </w:pPr>
    </w:p>
    <w:p w14:paraId="4278FF05" w14:textId="77777777" w:rsidR="00A317CE" w:rsidRPr="00A81C6D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14:paraId="36DC3DDB" w14:textId="77777777" w:rsidR="00A317CE" w:rsidRPr="00A81C6D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3A3DC8A2" w14:textId="77777777" w:rsidR="00A317CE" w:rsidRPr="00A81C6D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6F46D307" w14:textId="77777777" w:rsidR="00A317CE" w:rsidRPr="00A81C6D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0B1AAE21" w14:textId="77777777" w:rsidR="00A317CE" w:rsidRPr="00A81C6D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1996E1C3" w14:textId="77777777" w:rsidR="00A317CE" w:rsidRPr="00A81C6D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4C5FAB0A" w14:textId="77777777" w:rsidR="00A317CE" w:rsidRPr="00A81C6D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0D317720" w14:textId="77777777" w:rsidR="00A317CE" w:rsidRPr="00A81C6D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3DB3CDF5" w14:textId="77777777" w:rsidR="00A317CE" w:rsidRPr="00A81C6D" w:rsidRDefault="00A317CE" w:rsidP="00A317C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14:paraId="35F106D9" w14:textId="77777777" w:rsidR="00A317CE" w:rsidRPr="00A81C6D" w:rsidRDefault="00A317CE" w:rsidP="00A317C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14:paraId="7AA07A4F" w14:textId="77777777" w:rsidR="00A317CE" w:rsidRPr="00A81C6D" w:rsidRDefault="00A317CE" w:rsidP="00A317C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14:paraId="798133D6" w14:textId="77777777" w:rsidR="00A317CE" w:rsidRPr="00A81C6D" w:rsidRDefault="00A317CE" w:rsidP="00A317C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14:paraId="6CAEA4C8" w14:textId="77777777" w:rsidR="00A317CE" w:rsidRPr="00A81C6D" w:rsidRDefault="00A317CE" w:rsidP="00A317C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14:paraId="02F4793B" w14:textId="77777777" w:rsidR="00A317CE" w:rsidRPr="00A81C6D" w:rsidRDefault="00A317CE" w:rsidP="00A317C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14:paraId="77DB878D" w14:textId="77777777" w:rsidR="00A317CE" w:rsidRDefault="00A317CE" w:rsidP="00A317C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14:paraId="3BEC1221" w14:textId="77777777" w:rsidR="008B2519" w:rsidRPr="00A81C6D" w:rsidRDefault="008B2519" w:rsidP="00A317C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14:paraId="6A8047BD" w14:textId="77777777" w:rsidR="00A317CE" w:rsidRPr="00A81C6D" w:rsidRDefault="00A317CE" w:rsidP="00A317C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14:paraId="564D1000" w14:textId="77777777" w:rsidR="00060A5C" w:rsidRDefault="00060A5C" w:rsidP="00A317C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14:paraId="656BB0E1" w14:textId="1168BEC4" w:rsidR="00A317CE" w:rsidRPr="00A81C6D" w:rsidRDefault="00810632" w:rsidP="00A317C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  <w:r>
        <w:rPr>
          <w:bCs/>
        </w:rPr>
        <w:t>Нальчик, 2023</w:t>
      </w:r>
      <w:r w:rsidR="00A317CE" w:rsidRPr="00A81C6D">
        <w:rPr>
          <w:bCs/>
        </w:rPr>
        <w:t xml:space="preserve"> г.</w:t>
      </w:r>
    </w:p>
    <w:p w14:paraId="6F6DA29E" w14:textId="77777777" w:rsidR="00B835CF" w:rsidRPr="00A81C6D" w:rsidRDefault="00B835CF"/>
    <w:p w14:paraId="5C048367" w14:textId="77777777" w:rsidR="00A317CE" w:rsidRPr="00A81C6D" w:rsidRDefault="00A317CE"/>
    <w:p w14:paraId="3431F7EF" w14:textId="77777777" w:rsidR="00A317CE" w:rsidRPr="00A81C6D" w:rsidRDefault="00A317CE"/>
    <w:p w14:paraId="7C016CC7" w14:textId="77777777" w:rsidR="00A317CE" w:rsidRPr="00A81C6D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</w:pPr>
    </w:p>
    <w:tbl>
      <w:tblPr>
        <w:tblW w:w="4944" w:type="pct"/>
        <w:jc w:val="right"/>
        <w:tblLook w:val="01E0" w:firstRow="1" w:lastRow="1" w:firstColumn="1" w:lastColumn="1" w:noHBand="0" w:noVBand="0"/>
      </w:tblPr>
      <w:tblGrid>
        <w:gridCol w:w="4993"/>
        <w:gridCol w:w="147"/>
        <w:gridCol w:w="4525"/>
        <w:gridCol w:w="285"/>
      </w:tblGrid>
      <w:tr w:rsidR="00A317CE" w:rsidRPr="00A81C6D" w14:paraId="76283C89" w14:textId="77777777" w:rsidTr="005B30DF">
        <w:trPr>
          <w:gridAfter w:val="1"/>
          <w:wAfter w:w="144" w:type="pct"/>
          <w:trHeight w:val="635"/>
          <w:jc w:val="right"/>
        </w:trPr>
        <w:tc>
          <w:tcPr>
            <w:tcW w:w="2509" w:type="pct"/>
            <w:hideMark/>
          </w:tcPr>
          <w:p w14:paraId="5DB71024" w14:textId="77777777" w:rsidR="00A317CE" w:rsidRPr="00A81C6D" w:rsidRDefault="00A317CE" w:rsidP="00A317CE">
            <w:pPr>
              <w:tabs>
                <w:tab w:val="left" w:pos="156"/>
              </w:tabs>
              <w:spacing w:line="360" w:lineRule="auto"/>
            </w:pPr>
            <w:r w:rsidRPr="00A81C6D">
              <w:lastRenderedPageBreak/>
              <w:t>Рассмотрена на заседании ЦМК</w:t>
            </w:r>
          </w:p>
          <w:p w14:paraId="52F32D0A" w14:textId="77777777" w:rsidR="00A317CE" w:rsidRPr="00A81C6D" w:rsidRDefault="00A317CE" w:rsidP="00A317CE">
            <w:pPr>
              <w:tabs>
                <w:tab w:val="left" w:pos="156"/>
              </w:tabs>
              <w:spacing w:line="360" w:lineRule="auto"/>
            </w:pPr>
            <w:r w:rsidRPr="00A81C6D">
              <w:t xml:space="preserve">Общепрофессиональных дисциплин </w:t>
            </w:r>
          </w:p>
          <w:p w14:paraId="5613AB0E" w14:textId="4A6EC9E4" w:rsidR="00A317CE" w:rsidRPr="00A81C6D" w:rsidRDefault="00A317CE" w:rsidP="00A317CE">
            <w:pPr>
              <w:tabs>
                <w:tab w:val="left" w:pos="156"/>
              </w:tabs>
              <w:spacing w:line="360" w:lineRule="auto"/>
              <w:rPr>
                <w:iCs/>
              </w:rPr>
            </w:pPr>
            <w:r w:rsidRPr="00A81C6D">
              <w:rPr>
                <w:iCs/>
              </w:rPr>
              <w:t xml:space="preserve">Протокол № ____ от «___» </w:t>
            </w:r>
            <w:r w:rsidR="00810632">
              <w:rPr>
                <w:iCs/>
              </w:rPr>
              <w:t>_________2023</w:t>
            </w:r>
            <w:r w:rsidRPr="00A81C6D">
              <w:rPr>
                <w:iCs/>
              </w:rPr>
              <w:t xml:space="preserve"> г.</w:t>
            </w:r>
          </w:p>
          <w:p w14:paraId="4B960A6F" w14:textId="77777777" w:rsidR="00A317CE" w:rsidRPr="00A81C6D" w:rsidRDefault="00A317CE" w:rsidP="00A317CE">
            <w:pPr>
              <w:tabs>
                <w:tab w:val="left" w:pos="156"/>
              </w:tabs>
              <w:spacing w:line="360" w:lineRule="auto"/>
            </w:pPr>
            <w:r w:rsidRPr="00A81C6D">
              <w:t xml:space="preserve">Председатель: ___________ </w:t>
            </w:r>
            <w:proofErr w:type="spellStart"/>
            <w:r w:rsidRPr="00A81C6D">
              <w:t>О.В.Труфанова</w:t>
            </w:r>
            <w:proofErr w:type="spellEnd"/>
            <w:r w:rsidRPr="00A81C6D">
              <w:t xml:space="preserve"> </w:t>
            </w:r>
          </w:p>
        </w:tc>
        <w:tc>
          <w:tcPr>
            <w:tcW w:w="2348" w:type="pct"/>
            <w:gridSpan w:val="2"/>
            <w:hideMark/>
          </w:tcPr>
          <w:p w14:paraId="561B0FB3" w14:textId="77777777" w:rsidR="00A317CE" w:rsidRPr="00A81C6D" w:rsidRDefault="00A317CE" w:rsidP="00A317CE">
            <w:pPr>
              <w:spacing w:line="360" w:lineRule="auto"/>
              <w:jc w:val="right"/>
            </w:pPr>
            <w:r w:rsidRPr="00A81C6D">
              <w:rPr>
                <w:iCs/>
              </w:rPr>
              <w:t>«Утверждаю»</w:t>
            </w:r>
            <w:r w:rsidRPr="00A81C6D">
              <w:t xml:space="preserve"> </w:t>
            </w:r>
          </w:p>
          <w:p w14:paraId="67363BE3" w14:textId="77777777" w:rsidR="00A317CE" w:rsidRPr="00A81C6D" w:rsidRDefault="00A317CE" w:rsidP="00A317CE">
            <w:pPr>
              <w:spacing w:line="360" w:lineRule="auto"/>
              <w:jc w:val="right"/>
            </w:pPr>
            <w:r w:rsidRPr="00A81C6D">
              <w:t xml:space="preserve"> Заместитель директора по УР </w:t>
            </w:r>
          </w:p>
          <w:p w14:paraId="26A468F4" w14:textId="77777777" w:rsidR="00A317CE" w:rsidRPr="00A81C6D" w:rsidRDefault="00A317CE" w:rsidP="00A317CE">
            <w:pPr>
              <w:spacing w:line="360" w:lineRule="auto"/>
              <w:jc w:val="right"/>
            </w:pPr>
            <w:r w:rsidRPr="00A81C6D">
              <w:t>ГБПОУ «КБАДК»</w:t>
            </w:r>
          </w:p>
          <w:p w14:paraId="0C5B2B4A" w14:textId="77777777" w:rsidR="00A317CE" w:rsidRPr="00A81C6D" w:rsidRDefault="00A317CE" w:rsidP="00A317CE">
            <w:pPr>
              <w:spacing w:line="360" w:lineRule="auto"/>
              <w:jc w:val="right"/>
            </w:pPr>
            <w:r w:rsidRPr="00A81C6D">
              <w:t xml:space="preserve">_____________ С.Ю. </w:t>
            </w:r>
            <w:proofErr w:type="spellStart"/>
            <w:r w:rsidRPr="00A81C6D">
              <w:t>Какулина</w:t>
            </w:r>
            <w:proofErr w:type="spellEnd"/>
            <w:r w:rsidRPr="00A81C6D">
              <w:t xml:space="preserve"> </w:t>
            </w:r>
          </w:p>
          <w:p w14:paraId="209876C6" w14:textId="77777777" w:rsidR="00A317CE" w:rsidRPr="00A81C6D" w:rsidRDefault="00A317CE" w:rsidP="00A317CE">
            <w:pPr>
              <w:spacing w:line="360" w:lineRule="auto"/>
              <w:jc w:val="right"/>
            </w:pPr>
          </w:p>
          <w:p w14:paraId="141148F3" w14:textId="77777777" w:rsidR="00A317CE" w:rsidRPr="00A81C6D" w:rsidRDefault="00A317CE" w:rsidP="00A317CE">
            <w:pPr>
              <w:tabs>
                <w:tab w:val="left" w:pos="0"/>
              </w:tabs>
              <w:spacing w:line="360" w:lineRule="auto"/>
              <w:jc w:val="right"/>
            </w:pPr>
          </w:p>
        </w:tc>
      </w:tr>
      <w:tr w:rsidR="00A317CE" w:rsidRPr="00A81C6D" w14:paraId="0FE0B74E" w14:textId="77777777" w:rsidTr="005B30DF">
        <w:trPr>
          <w:trHeight w:val="635"/>
          <w:jc w:val="right"/>
        </w:trPr>
        <w:tc>
          <w:tcPr>
            <w:tcW w:w="2583" w:type="pct"/>
            <w:gridSpan w:val="2"/>
          </w:tcPr>
          <w:p w14:paraId="00A73EB2" w14:textId="77777777" w:rsidR="00A317CE" w:rsidRPr="00A81C6D" w:rsidRDefault="00A317CE" w:rsidP="005B30DF">
            <w:pPr>
              <w:tabs>
                <w:tab w:val="left" w:pos="156"/>
              </w:tabs>
              <w:spacing w:line="360" w:lineRule="auto"/>
            </w:pPr>
          </w:p>
        </w:tc>
        <w:tc>
          <w:tcPr>
            <w:tcW w:w="2417" w:type="pct"/>
            <w:gridSpan w:val="2"/>
          </w:tcPr>
          <w:p w14:paraId="2B1CEDEF" w14:textId="77777777" w:rsidR="00A317CE" w:rsidRPr="00A81C6D" w:rsidRDefault="00A317CE" w:rsidP="005B30DF">
            <w:pPr>
              <w:tabs>
                <w:tab w:val="left" w:pos="0"/>
              </w:tabs>
              <w:spacing w:line="360" w:lineRule="auto"/>
              <w:jc w:val="right"/>
            </w:pPr>
          </w:p>
        </w:tc>
      </w:tr>
    </w:tbl>
    <w:p w14:paraId="3AE4E345" w14:textId="77777777" w:rsidR="00A317CE" w:rsidRPr="00A81C6D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  <w:r w:rsidRPr="00A81C6D">
        <w:tab/>
      </w:r>
    </w:p>
    <w:p w14:paraId="176781A4" w14:textId="32B803E0" w:rsidR="00810632" w:rsidRPr="009C0EDB" w:rsidRDefault="00A317CE" w:rsidP="0081063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</w:pPr>
      <w:r w:rsidRPr="00A81C6D">
        <w:tab/>
        <w:t xml:space="preserve">Рабочая программа </w:t>
      </w:r>
      <w:r w:rsidR="008B2519">
        <w:t>учебной дисциплины</w:t>
      </w:r>
      <w:r w:rsidR="008B2519" w:rsidRPr="00A81C6D">
        <w:t xml:space="preserve"> </w:t>
      </w:r>
      <w:r w:rsidRPr="00A81C6D">
        <w:t>«</w:t>
      </w:r>
      <w:r w:rsidR="000164B9">
        <w:t>Правовое основы</w:t>
      </w:r>
      <w:r w:rsidR="001D708C">
        <w:t xml:space="preserve"> профессиональной деятельности</w:t>
      </w:r>
      <w:r w:rsidR="00810632">
        <w:t>» входит в</w:t>
      </w:r>
      <w:r w:rsidRPr="00A81C6D">
        <w:t xml:space="preserve"> </w:t>
      </w:r>
      <w:r w:rsidR="00810632">
        <w:t>обще</w:t>
      </w:r>
      <w:r w:rsidR="00810632" w:rsidRPr="00B50313">
        <w:t>профессиональный цикл под индексом ОП</w:t>
      </w:r>
      <w:r w:rsidR="00810632">
        <w:t xml:space="preserve"> 0</w:t>
      </w:r>
      <w:r w:rsidR="00810632">
        <w:t>5</w:t>
      </w:r>
      <w:r w:rsidR="00810632" w:rsidRPr="00B50313">
        <w:t xml:space="preserve">  и  составлена в соответствии с  </w:t>
      </w:r>
      <w:r w:rsidR="00810632" w:rsidRPr="00B50313">
        <w:rPr>
          <w:bCs/>
        </w:rPr>
        <w:t>Требованиями к разработке и оформлению рабочих учебных программ учебных дисциплин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</w:t>
      </w:r>
      <w:r w:rsidR="00810632" w:rsidRPr="006F2921">
        <w:rPr>
          <w:bCs/>
        </w:rPr>
        <w:t>»</w:t>
      </w:r>
      <w:r w:rsidR="00810632" w:rsidRPr="006F2921">
        <w:rPr>
          <w:bCs/>
          <w:color w:val="FF0000"/>
        </w:rPr>
        <w:t xml:space="preserve">, </w:t>
      </w:r>
      <w:r w:rsidR="00810632" w:rsidRPr="006F2921">
        <w:rPr>
          <w:bCs/>
        </w:rPr>
        <w:t xml:space="preserve">(протокол № </w:t>
      </w:r>
      <w:r w:rsidR="00810632">
        <w:rPr>
          <w:bCs/>
        </w:rPr>
        <w:t>2</w:t>
      </w:r>
      <w:r w:rsidR="00810632" w:rsidRPr="006F2921">
        <w:rPr>
          <w:bCs/>
        </w:rPr>
        <w:t xml:space="preserve"> от </w:t>
      </w:r>
      <w:r w:rsidR="00810632">
        <w:rPr>
          <w:bCs/>
        </w:rPr>
        <w:t>10 января 2023</w:t>
      </w:r>
      <w:r w:rsidR="00810632" w:rsidRPr="006F2921">
        <w:rPr>
          <w:bCs/>
        </w:rPr>
        <w:t>г) и утвержд</w:t>
      </w:r>
      <w:r w:rsidR="00810632">
        <w:rPr>
          <w:bCs/>
        </w:rPr>
        <w:t>енными директором ГБПОУ «КБАДК</w:t>
      </w:r>
      <w:r w:rsidR="00810632" w:rsidRPr="009C0EDB">
        <w:rPr>
          <w:bCs/>
        </w:rPr>
        <w:t xml:space="preserve">» </w:t>
      </w:r>
      <w:r w:rsidR="00810632">
        <w:rPr>
          <w:lang w:eastAsia="en-US"/>
        </w:rPr>
        <w:t xml:space="preserve"> специальности </w:t>
      </w:r>
      <w:r w:rsidR="00810632" w:rsidRPr="009C0EDB">
        <w:rPr>
          <w:lang w:eastAsia="en-US"/>
        </w:rPr>
        <w:t>08.02.05 «</w:t>
      </w:r>
      <w:r w:rsidR="00810632" w:rsidRPr="009C0EDB">
        <w:t>Строительство и эксплуатация автомобильных дорог и аэродромов»</w:t>
      </w:r>
    </w:p>
    <w:p w14:paraId="78E52480" w14:textId="77777777" w:rsidR="00810632" w:rsidRPr="009C0EDB" w:rsidRDefault="00810632" w:rsidP="00810632">
      <w:pPr>
        <w:widowControl w:val="0"/>
        <w:autoSpaceDE w:val="0"/>
        <w:autoSpaceDN w:val="0"/>
        <w:spacing w:line="276" w:lineRule="auto"/>
        <w:jc w:val="both"/>
        <w:rPr>
          <w:rFonts w:eastAsia="Trebuchet MS"/>
          <w:b/>
          <w:lang w:eastAsia="en-US"/>
        </w:rPr>
      </w:pPr>
    </w:p>
    <w:p w14:paraId="346349CB" w14:textId="2FC0ED97" w:rsidR="00A317CE" w:rsidRPr="00A81C6D" w:rsidRDefault="00A317CE" w:rsidP="0081063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  <w:r w:rsidRPr="00A81C6D">
        <w:tab/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колледж».</w:t>
      </w:r>
    </w:p>
    <w:p w14:paraId="6012C018" w14:textId="77777777" w:rsidR="00A317CE" w:rsidRPr="00A81C6D" w:rsidRDefault="00A317CE" w:rsidP="00A317CE">
      <w:pPr>
        <w:spacing w:line="360" w:lineRule="auto"/>
        <w:jc w:val="both"/>
      </w:pPr>
    </w:p>
    <w:p w14:paraId="4A604045" w14:textId="77777777" w:rsidR="00A317CE" w:rsidRPr="00A81C6D" w:rsidRDefault="00A317CE" w:rsidP="00A317CE">
      <w:pPr>
        <w:spacing w:line="360" w:lineRule="auto"/>
        <w:jc w:val="both"/>
      </w:pPr>
      <w:r w:rsidRPr="00A81C6D">
        <w:t>Разработчик:</w:t>
      </w:r>
    </w:p>
    <w:p w14:paraId="698E71F4" w14:textId="77777777" w:rsidR="00A317CE" w:rsidRPr="00A81C6D" w:rsidRDefault="007677CB" w:rsidP="00A317CE">
      <w:pPr>
        <w:jc w:val="both"/>
      </w:pPr>
      <w:proofErr w:type="spellStart"/>
      <w:r>
        <w:t>Черкесова</w:t>
      </w:r>
      <w:proofErr w:type="spellEnd"/>
      <w:r>
        <w:t xml:space="preserve"> З.И.</w:t>
      </w:r>
      <w:r w:rsidR="00A317CE" w:rsidRPr="00A81C6D">
        <w:t xml:space="preserve"> преподаватель ГБПОУ «КБАДК» </w:t>
      </w:r>
    </w:p>
    <w:p w14:paraId="18B68425" w14:textId="77777777" w:rsidR="00A317CE" w:rsidRPr="00A81C6D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i/>
          <w:caps/>
        </w:rPr>
      </w:pPr>
    </w:p>
    <w:p w14:paraId="2CF84580" w14:textId="77777777" w:rsidR="00A317CE" w:rsidRPr="00A81C6D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i/>
          <w:caps/>
        </w:rPr>
      </w:pPr>
      <w:r w:rsidRPr="00A81C6D">
        <w:tab/>
      </w:r>
      <w:r w:rsidRPr="00A81C6D">
        <w:tab/>
      </w:r>
    </w:p>
    <w:p w14:paraId="4B8F12F8" w14:textId="77777777" w:rsidR="00A317CE" w:rsidRPr="00A81C6D" w:rsidRDefault="00A317CE" w:rsidP="00A317CE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 w:rsidRPr="00A81C6D">
        <w:tab/>
      </w:r>
    </w:p>
    <w:p w14:paraId="4AD79B45" w14:textId="77777777" w:rsidR="00A317CE" w:rsidRPr="00A81C6D" w:rsidRDefault="00A317CE" w:rsidP="00A317CE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caps/>
        </w:rPr>
      </w:pPr>
      <w:r w:rsidRPr="00A81C6D">
        <w:tab/>
      </w:r>
    </w:p>
    <w:p w14:paraId="4C6C847A" w14:textId="77777777" w:rsidR="00A317CE" w:rsidRPr="00A81C6D" w:rsidRDefault="00A317CE">
      <w:pPr>
        <w:spacing w:after="200" w:line="276" w:lineRule="auto"/>
      </w:pPr>
      <w:r w:rsidRPr="00A81C6D">
        <w:br w:type="page"/>
      </w:r>
    </w:p>
    <w:p w14:paraId="7A231110" w14:textId="77777777" w:rsidR="00A317CE" w:rsidRPr="00A81C6D" w:rsidRDefault="00A317CE" w:rsidP="00A317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  <w:r w:rsidRPr="00A81C6D">
        <w:rPr>
          <w:b/>
        </w:rPr>
        <w:lastRenderedPageBreak/>
        <w:t>СОДЕРЖАНИЕ</w:t>
      </w:r>
    </w:p>
    <w:p w14:paraId="2E527D5D" w14:textId="77777777" w:rsidR="00A317CE" w:rsidRPr="00A81C6D" w:rsidRDefault="00A317CE" w:rsidP="00A317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A317CE" w:rsidRPr="00A81C6D" w14:paraId="664341CE" w14:textId="77777777" w:rsidTr="0067280E">
        <w:trPr>
          <w:trHeight w:val="931"/>
        </w:trPr>
        <w:tc>
          <w:tcPr>
            <w:tcW w:w="9007" w:type="dxa"/>
          </w:tcPr>
          <w:p w14:paraId="2DA017A7" w14:textId="77777777" w:rsidR="00B106DF" w:rsidRPr="0067280E" w:rsidRDefault="00B106DF" w:rsidP="0067280E">
            <w:pPr>
              <w:rPr>
                <w:b/>
              </w:rPr>
            </w:pPr>
          </w:p>
          <w:p w14:paraId="71B8245A" w14:textId="77777777" w:rsidR="00B106DF" w:rsidRPr="0067280E" w:rsidRDefault="00B106DF" w:rsidP="0067280E">
            <w:pPr>
              <w:rPr>
                <w:b/>
              </w:rPr>
            </w:pPr>
          </w:p>
          <w:p w14:paraId="405783DC" w14:textId="77777777" w:rsidR="00B747D6" w:rsidRDefault="00B106DF" w:rsidP="00B747D6">
            <w:pPr>
              <w:rPr>
                <w:b/>
              </w:rPr>
            </w:pPr>
            <w:r w:rsidRPr="0067280E">
              <w:rPr>
                <w:b/>
              </w:rPr>
              <w:t xml:space="preserve">1. </w:t>
            </w:r>
            <w:r w:rsidR="00B747D6" w:rsidRPr="00A81C6D">
              <w:rPr>
                <w:b/>
              </w:rPr>
              <w:t xml:space="preserve">ОБЩАЯ ХАРАКТЕРИСТИКА РАБОЧЕЙ ПРОГРАММЫ </w:t>
            </w:r>
            <w:r w:rsidR="00B747D6">
              <w:rPr>
                <w:b/>
              </w:rPr>
              <w:t>У</w:t>
            </w:r>
            <w:r w:rsidR="00B747D6" w:rsidRPr="0067280E">
              <w:rPr>
                <w:b/>
                <w:caps/>
              </w:rPr>
              <w:t>ч</w:t>
            </w:r>
            <w:r w:rsidR="00B747D6">
              <w:rPr>
                <w:b/>
              </w:rPr>
              <w:t xml:space="preserve">ЕБНОЙ </w:t>
            </w:r>
          </w:p>
          <w:p w14:paraId="786A6FCD" w14:textId="77777777" w:rsidR="00B747D6" w:rsidRDefault="00B747D6" w:rsidP="00B747D6">
            <w:pPr>
              <w:rPr>
                <w:b/>
                <w:caps/>
              </w:rPr>
            </w:pPr>
            <w:r>
              <w:rPr>
                <w:b/>
              </w:rPr>
              <w:t>ДИ</w:t>
            </w:r>
            <w:r w:rsidRPr="0067280E">
              <w:rPr>
                <w:b/>
                <w:caps/>
              </w:rPr>
              <w:t>с</w:t>
            </w:r>
            <w:r>
              <w:rPr>
                <w:b/>
              </w:rPr>
              <w:t>ЦИПЛИНЫ</w:t>
            </w:r>
            <w:r w:rsidRPr="00A81C6D">
              <w:rPr>
                <w:b/>
              </w:rPr>
              <w:t xml:space="preserve"> </w:t>
            </w:r>
            <w:r>
              <w:rPr>
                <w:b/>
              </w:rPr>
              <w:t>О</w:t>
            </w:r>
            <w:r w:rsidRPr="00A81C6D">
              <w:rPr>
                <w:b/>
              </w:rPr>
              <w:t xml:space="preserve">П </w:t>
            </w:r>
            <w:r w:rsidRPr="00344583">
              <w:rPr>
                <w:b/>
                <w:caps/>
              </w:rPr>
              <w:t>0</w:t>
            </w:r>
            <w:r w:rsidR="001D708C">
              <w:rPr>
                <w:b/>
                <w:caps/>
              </w:rPr>
              <w:t>5</w:t>
            </w:r>
            <w:r w:rsidRPr="00344583">
              <w:rPr>
                <w:b/>
                <w:caps/>
              </w:rPr>
              <w:t xml:space="preserve"> «</w:t>
            </w:r>
            <w:r w:rsidR="001D708C">
              <w:rPr>
                <w:b/>
                <w:caps/>
              </w:rPr>
              <w:t>ПОПД</w:t>
            </w:r>
            <w:r w:rsidRPr="00344583">
              <w:rPr>
                <w:b/>
                <w:caps/>
              </w:rPr>
              <w:t xml:space="preserve">» </w:t>
            </w:r>
          </w:p>
          <w:p w14:paraId="2650065B" w14:textId="77777777" w:rsidR="00A317CE" w:rsidRPr="0067280E" w:rsidRDefault="00A317CE" w:rsidP="00ED2724">
            <w:pPr>
              <w:rPr>
                <w:b/>
              </w:rPr>
            </w:pPr>
          </w:p>
        </w:tc>
        <w:tc>
          <w:tcPr>
            <w:tcW w:w="800" w:type="dxa"/>
          </w:tcPr>
          <w:p w14:paraId="6710A6B3" w14:textId="77777777" w:rsidR="00A317CE" w:rsidRPr="00A81C6D" w:rsidRDefault="00A317CE" w:rsidP="005B30DF">
            <w:pPr>
              <w:jc w:val="center"/>
            </w:pPr>
            <w:r w:rsidRPr="00A81C6D">
              <w:t>стр.</w:t>
            </w:r>
          </w:p>
          <w:p w14:paraId="04D81279" w14:textId="77777777" w:rsidR="00A317CE" w:rsidRPr="00A81C6D" w:rsidRDefault="00A317CE" w:rsidP="005B30DF">
            <w:pPr>
              <w:jc w:val="center"/>
            </w:pPr>
          </w:p>
          <w:p w14:paraId="70495F94" w14:textId="77777777" w:rsidR="00A317CE" w:rsidRDefault="00A317CE" w:rsidP="005B30DF">
            <w:pPr>
              <w:jc w:val="center"/>
            </w:pPr>
            <w:r w:rsidRPr="00A81C6D">
              <w:t>4</w:t>
            </w:r>
          </w:p>
          <w:p w14:paraId="49E4B6BD" w14:textId="77777777" w:rsidR="0067280E" w:rsidRPr="00A81C6D" w:rsidRDefault="0067280E" w:rsidP="005B30DF">
            <w:pPr>
              <w:jc w:val="center"/>
            </w:pPr>
          </w:p>
        </w:tc>
      </w:tr>
      <w:tr w:rsidR="00A317CE" w:rsidRPr="00A81C6D" w14:paraId="3F5C0A65" w14:textId="77777777" w:rsidTr="0067280E">
        <w:trPr>
          <w:trHeight w:val="720"/>
        </w:trPr>
        <w:tc>
          <w:tcPr>
            <w:tcW w:w="9007" w:type="dxa"/>
          </w:tcPr>
          <w:p w14:paraId="3D40712D" w14:textId="77777777" w:rsidR="0067280E" w:rsidRPr="0067280E" w:rsidRDefault="0067280E" w:rsidP="0067280E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67280E">
              <w:rPr>
                <w:b/>
              </w:rPr>
              <w:t xml:space="preserve">2. СТРУКТУРА И СОДЕРЖАНИЕ </w:t>
            </w:r>
            <w:r w:rsidR="00ED2724">
              <w:rPr>
                <w:b/>
              </w:rPr>
              <w:t>У</w:t>
            </w:r>
            <w:r w:rsidR="00ED2724" w:rsidRPr="0067280E">
              <w:rPr>
                <w:b/>
                <w:caps/>
              </w:rPr>
              <w:t>ч</w:t>
            </w:r>
            <w:r w:rsidR="00ED2724">
              <w:rPr>
                <w:b/>
              </w:rPr>
              <w:t>ЕБНОЙ ДИ</w:t>
            </w:r>
            <w:r w:rsidR="00ED2724" w:rsidRPr="0067280E">
              <w:rPr>
                <w:b/>
                <w:caps/>
              </w:rPr>
              <w:t>с</w:t>
            </w:r>
            <w:r w:rsidR="00ED2724">
              <w:rPr>
                <w:b/>
              </w:rPr>
              <w:t>ЦИПЛИНЫ</w:t>
            </w:r>
          </w:p>
          <w:p w14:paraId="6C42900E" w14:textId="77777777" w:rsidR="00A317CE" w:rsidRPr="0067280E" w:rsidRDefault="00A317CE" w:rsidP="0067280E">
            <w:pPr>
              <w:rPr>
                <w:b/>
                <w:caps/>
              </w:rPr>
            </w:pPr>
          </w:p>
        </w:tc>
        <w:tc>
          <w:tcPr>
            <w:tcW w:w="800" w:type="dxa"/>
          </w:tcPr>
          <w:p w14:paraId="509D5894" w14:textId="77777777" w:rsidR="00A317CE" w:rsidRPr="00F96731" w:rsidRDefault="00F96731" w:rsidP="005B30D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A317CE" w:rsidRPr="00A81C6D" w14:paraId="651D0E07" w14:textId="77777777" w:rsidTr="0067280E">
        <w:trPr>
          <w:trHeight w:val="594"/>
        </w:trPr>
        <w:tc>
          <w:tcPr>
            <w:tcW w:w="9007" w:type="dxa"/>
          </w:tcPr>
          <w:p w14:paraId="49079C5B" w14:textId="77777777" w:rsidR="0067280E" w:rsidRPr="0067280E" w:rsidRDefault="0067280E" w:rsidP="0067280E">
            <w:pPr>
              <w:rPr>
                <w:b/>
              </w:rPr>
            </w:pPr>
            <w:r w:rsidRPr="0067280E">
              <w:rPr>
                <w:b/>
              </w:rPr>
              <w:t xml:space="preserve">3. УСЛОВИЯ РЕАЛИЗАЦИИ ПРОГРАММЫ </w:t>
            </w:r>
            <w:r w:rsidR="00ED2724">
              <w:rPr>
                <w:b/>
              </w:rPr>
              <w:t>У</w:t>
            </w:r>
            <w:r w:rsidR="00ED2724" w:rsidRPr="0067280E">
              <w:rPr>
                <w:b/>
                <w:caps/>
              </w:rPr>
              <w:t>ч</w:t>
            </w:r>
            <w:r w:rsidR="00ED2724">
              <w:rPr>
                <w:b/>
              </w:rPr>
              <w:t>ЕБНОЙ ДИ</w:t>
            </w:r>
            <w:r w:rsidR="00ED2724" w:rsidRPr="0067280E">
              <w:rPr>
                <w:b/>
                <w:caps/>
              </w:rPr>
              <w:t>с</w:t>
            </w:r>
            <w:r w:rsidR="00ED2724">
              <w:rPr>
                <w:b/>
              </w:rPr>
              <w:t>ЦИПЛИНЫ</w:t>
            </w:r>
          </w:p>
          <w:p w14:paraId="44063CD4" w14:textId="77777777" w:rsidR="00A317CE" w:rsidRPr="0067280E" w:rsidRDefault="00A317CE" w:rsidP="0067280E">
            <w:pPr>
              <w:rPr>
                <w:b/>
                <w:caps/>
              </w:rPr>
            </w:pPr>
          </w:p>
        </w:tc>
        <w:tc>
          <w:tcPr>
            <w:tcW w:w="800" w:type="dxa"/>
          </w:tcPr>
          <w:p w14:paraId="3E586ED4" w14:textId="77777777" w:rsidR="0067280E" w:rsidRDefault="0067280E" w:rsidP="005B30DF">
            <w:pPr>
              <w:jc w:val="center"/>
            </w:pPr>
          </w:p>
          <w:p w14:paraId="61A07E60" w14:textId="77777777" w:rsidR="00A317CE" w:rsidRPr="00F96731" w:rsidRDefault="0067280E" w:rsidP="00000C92">
            <w:pPr>
              <w:jc w:val="center"/>
              <w:rPr>
                <w:lang w:val="en-US"/>
              </w:rPr>
            </w:pPr>
            <w:r>
              <w:t>1</w:t>
            </w:r>
            <w:r w:rsidR="00000C92">
              <w:t>0</w:t>
            </w:r>
          </w:p>
        </w:tc>
      </w:tr>
      <w:tr w:rsidR="00A317CE" w:rsidRPr="00A81C6D" w14:paraId="4AE9534B" w14:textId="77777777" w:rsidTr="0067280E">
        <w:trPr>
          <w:trHeight w:val="692"/>
        </w:trPr>
        <w:tc>
          <w:tcPr>
            <w:tcW w:w="9007" w:type="dxa"/>
          </w:tcPr>
          <w:p w14:paraId="26B004A0" w14:textId="77777777" w:rsidR="0067280E" w:rsidRPr="0067280E" w:rsidRDefault="0067280E" w:rsidP="0067280E">
            <w:pPr>
              <w:rPr>
                <w:b/>
              </w:rPr>
            </w:pPr>
            <w:r w:rsidRPr="0067280E">
              <w:rPr>
                <w:b/>
              </w:rPr>
              <w:t xml:space="preserve">4. КОНТРОЛЬ И ОЦЕНКА РЕЗУЛЬТАТОВ ОСВОЕНИЯ </w:t>
            </w:r>
            <w:r w:rsidR="00ED2724">
              <w:rPr>
                <w:b/>
              </w:rPr>
              <w:t>У</w:t>
            </w:r>
            <w:r w:rsidR="00ED2724" w:rsidRPr="0067280E">
              <w:rPr>
                <w:b/>
                <w:caps/>
              </w:rPr>
              <w:t>ч</w:t>
            </w:r>
            <w:r w:rsidR="00ED2724">
              <w:rPr>
                <w:b/>
              </w:rPr>
              <w:t>ЕБНОЙ ДИ</w:t>
            </w:r>
            <w:r w:rsidR="00ED2724" w:rsidRPr="0067280E">
              <w:rPr>
                <w:b/>
                <w:caps/>
              </w:rPr>
              <w:t>с</w:t>
            </w:r>
            <w:r w:rsidR="00ED2724">
              <w:rPr>
                <w:b/>
              </w:rPr>
              <w:t>ЦИПЛИНЫ</w:t>
            </w:r>
          </w:p>
          <w:p w14:paraId="49AE3F0C" w14:textId="77777777" w:rsidR="00A317CE" w:rsidRPr="0067280E" w:rsidRDefault="00A317CE" w:rsidP="0067280E">
            <w:pPr>
              <w:rPr>
                <w:b/>
                <w:caps/>
              </w:rPr>
            </w:pPr>
          </w:p>
        </w:tc>
        <w:tc>
          <w:tcPr>
            <w:tcW w:w="800" w:type="dxa"/>
          </w:tcPr>
          <w:p w14:paraId="3CB58FCB" w14:textId="77777777" w:rsidR="0067280E" w:rsidRDefault="0067280E" w:rsidP="005B30DF">
            <w:pPr>
              <w:jc w:val="center"/>
            </w:pPr>
          </w:p>
          <w:p w14:paraId="1C5A2FD2" w14:textId="77777777" w:rsidR="00A317CE" w:rsidRPr="00F96731" w:rsidRDefault="00A317CE" w:rsidP="00000C92">
            <w:pPr>
              <w:jc w:val="center"/>
              <w:rPr>
                <w:lang w:val="en-US"/>
              </w:rPr>
            </w:pPr>
            <w:r w:rsidRPr="00A81C6D">
              <w:t>1</w:t>
            </w:r>
            <w:r w:rsidR="00000C92">
              <w:t>2</w:t>
            </w:r>
          </w:p>
        </w:tc>
      </w:tr>
      <w:tr w:rsidR="00A317CE" w:rsidRPr="00A81C6D" w14:paraId="78FE6D0F" w14:textId="77777777" w:rsidTr="0067280E">
        <w:trPr>
          <w:trHeight w:val="692"/>
        </w:trPr>
        <w:tc>
          <w:tcPr>
            <w:tcW w:w="9007" w:type="dxa"/>
          </w:tcPr>
          <w:p w14:paraId="742D5370" w14:textId="77777777" w:rsidR="00A317CE" w:rsidRPr="00A81C6D" w:rsidRDefault="00ED2724" w:rsidP="005B30DF">
            <w:pPr>
              <w:rPr>
                <w:caps/>
              </w:rPr>
            </w:pPr>
            <w:r>
              <w:rPr>
                <w:caps/>
              </w:rPr>
              <w:t xml:space="preserve"> </w:t>
            </w:r>
          </w:p>
        </w:tc>
        <w:tc>
          <w:tcPr>
            <w:tcW w:w="800" w:type="dxa"/>
          </w:tcPr>
          <w:p w14:paraId="09E6DECF" w14:textId="77777777" w:rsidR="00A317CE" w:rsidRPr="00A81C6D" w:rsidRDefault="00A317CE" w:rsidP="005B30DF">
            <w:pPr>
              <w:jc w:val="center"/>
            </w:pPr>
          </w:p>
        </w:tc>
      </w:tr>
    </w:tbl>
    <w:p w14:paraId="53AACBB0" w14:textId="77777777" w:rsidR="00A317CE" w:rsidRPr="00A81C6D" w:rsidRDefault="00A317CE" w:rsidP="00A317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14:paraId="5A5506DD" w14:textId="77777777" w:rsidR="00B106DF" w:rsidRPr="0067280E" w:rsidRDefault="00B106DF">
      <w:pPr>
        <w:spacing w:after="200" w:line="276" w:lineRule="auto"/>
        <w:rPr>
          <w:caps/>
        </w:rPr>
      </w:pPr>
      <w:r w:rsidRPr="00A81C6D">
        <w:br w:type="page"/>
      </w:r>
    </w:p>
    <w:p w14:paraId="0AF523A8" w14:textId="77777777" w:rsidR="00B747D6" w:rsidRDefault="00B106DF" w:rsidP="00B747D6">
      <w:pPr>
        <w:jc w:val="center"/>
        <w:rPr>
          <w:b/>
        </w:rPr>
      </w:pPr>
      <w:r w:rsidRPr="00A81C6D">
        <w:rPr>
          <w:b/>
        </w:rPr>
        <w:lastRenderedPageBreak/>
        <w:t xml:space="preserve">1. </w:t>
      </w:r>
      <w:r w:rsidR="00B747D6" w:rsidRPr="00A81C6D">
        <w:rPr>
          <w:b/>
        </w:rPr>
        <w:t xml:space="preserve">ОБЩАЯ ХАРАКТЕРИСТИКА РАБОЧЕЙ ПРОГРАММЫ </w:t>
      </w:r>
      <w:r w:rsidR="00B747D6">
        <w:rPr>
          <w:b/>
        </w:rPr>
        <w:t>У</w:t>
      </w:r>
      <w:r w:rsidR="00B747D6" w:rsidRPr="0067280E">
        <w:rPr>
          <w:b/>
          <w:caps/>
        </w:rPr>
        <w:t>ч</w:t>
      </w:r>
      <w:r w:rsidR="00B747D6">
        <w:rPr>
          <w:b/>
        </w:rPr>
        <w:t>ЕБНОЙ</w:t>
      </w:r>
    </w:p>
    <w:p w14:paraId="79658F90" w14:textId="3CBAF391" w:rsidR="00B747D6" w:rsidRDefault="00B747D6" w:rsidP="00B747D6">
      <w:pPr>
        <w:jc w:val="center"/>
        <w:rPr>
          <w:b/>
          <w:caps/>
        </w:rPr>
      </w:pPr>
      <w:r>
        <w:rPr>
          <w:b/>
        </w:rPr>
        <w:t>ДИ</w:t>
      </w:r>
      <w:r w:rsidRPr="0067280E">
        <w:rPr>
          <w:b/>
          <w:caps/>
        </w:rPr>
        <w:t>с</w:t>
      </w:r>
      <w:r>
        <w:rPr>
          <w:b/>
        </w:rPr>
        <w:t>ЦИПЛИНЫ</w:t>
      </w:r>
      <w:r w:rsidRPr="00A81C6D">
        <w:rPr>
          <w:b/>
        </w:rPr>
        <w:t xml:space="preserve"> </w:t>
      </w:r>
      <w:r>
        <w:rPr>
          <w:b/>
        </w:rPr>
        <w:t>О</w:t>
      </w:r>
      <w:r w:rsidRPr="00A81C6D">
        <w:rPr>
          <w:b/>
        </w:rPr>
        <w:t xml:space="preserve">П </w:t>
      </w:r>
      <w:r w:rsidRPr="00344583">
        <w:rPr>
          <w:b/>
          <w:caps/>
        </w:rPr>
        <w:t>0</w:t>
      </w:r>
      <w:r w:rsidR="001D708C">
        <w:rPr>
          <w:b/>
          <w:caps/>
        </w:rPr>
        <w:t>5</w:t>
      </w:r>
      <w:r w:rsidRPr="00344583">
        <w:rPr>
          <w:b/>
          <w:caps/>
        </w:rPr>
        <w:t xml:space="preserve"> «</w:t>
      </w:r>
      <w:r w:rsidR="00921677">
        <w:rPr>
          <w:b/>
          <w:caps/>
        </w:rPr>
        <w:t>Правовые основы</w:t>
      </w:r>
      <w:r w:rsidR="001D708C">
        <w:rPr>
          <w:b/>
          <w:caps/>
        </w:rPr>
        <w:t xml:space="preserve"> профессиональной деятельности</w:t>
      </w:r>
      <w:r w:rsidRPr="00344583">
        <w:rPr>
          <w:b/>
          <w:caps/>
        </w:rPr>
        <w:t>»</w:t>
      </w:r>
    </w:p>
    <w:p w14:paraId="4841759B" w14:textId="77777777" w:rsidR="00B747D6" w:rsidRDefault="00B747D6" w:rsidP="00B747D6">
      <w:pPr>
        <w:jc w:val="center"/>
        <w:rPr>
          <w:b/>
          <w:caps/>
        </w:rPr>
      </w:pPr>
      <w:r w:rsidRPr="00344583">
        <w:rPr>
          <w:b/>
          <w:caps/>
        </w:rPr>
        <w:t>в</w:t>
      </w:r>
      <w:r w:rsidRPr="00E04328">
        <w:rPr>
          <w:b/>
          <w:caps/>
        </w:rPr>
        <w:t xml:space="preserve"> учебном плане </w:t>
      </w:r>
      <w:r w:rsidR="007677CB">
        <w:rPr>
          <w:b/>
          <w:caps/>
        </w:rPr>
        <w:t>специальности</w:t>
      </w:r>
      <w:r w:rsidRPr="00E04328">
        <w:rPr>
          <w:b/>
          <w:caps/>
        </w:rPr>
        <w:t xml:space="preserve"> </w:t>
      </w:r>
      <w:r w:rsidR="00FB0F51">
        <w:rPr>
          <w:b/>
          <w:caps/>
        </w:rPr>
        <w:t>08</w:t>
      </w:r>
      <w:r w:rsidR="007677CB">
        <w:rPr>
          <w:b/>
          <w:caps/>
        </w:rPr>
        <w:t>.02.0</w:t>
      </w:r>
      <w:r w:rsidR="00FB0F51">
        <w:rPr>
          <w:b/>
          <w:caps/>
        </w:rPr>
        <w:t>5</w:t>
      </w:r>
      <w:r w:rsidRPr="00E04328">
        <w:rPr>
          <w:b/>
          <w:caps/>
        </w:rPr>
        <w:t xml:space="preserve"> «</w:t>
      </w:r>
      <w:r w:rsidR="00FB0F51">
        <w:rPr>
          <w:b/>
          <w:caps/>
        </w:rPr>
        <w:t>Строительство и эксплуатация автомобильных дорог и аэродромов</w:t>
      </w:r>
      <w:r w:rsidRPr="00E04328">
        <w:rPr>
          <w:b/>
          <w:caps/>
        </w:rPr>
        <w:t>»</w:t>
      </w:r>
    </w:p>
    <w:p w14:paraId="1249A389" w14:textId="77777777" w:rsidR="00B106DF" w:rsidRPr="00A81C6D" w:rsidRDefault="00B106DF" w:rsidP="00B747D6">
      <w:pPr>
        <w:jc w:val="center"/>
      </w:pPr>
    </w:p>
    <w:p w14:paraId="2E138BA6" w14:textId="77777777" w:rsidR="00552C73" w:rsidRDefault="00B106DF" w:rsidP="00E04328">
      <w:pPr>
        <w:jc w:val="center"/>
        <w:rPr>
          <w:b/>
        </w:rPr>
      </w:pPr>
      <w:r w:rsidRPr="00A81C6D">
        <w:rPr>
          <w:b/>
        </w:rPr>
        <w:t xml:space="preserve">1.1. Место </w:t>
      </w:r>
      <w:r w:rsidR="00ED2724" w:rsidRPr="00ED2724">
        <w:rPr>
          <w:b/>
        </w:rPr>
        <w:t xml:space="preserve">учебной дисциплины </w:t>
      </w:r>
      <w:r w:rsidRPr="00A81C6D">
        <w:rPr>
          <w:b/>
        </w:rPr>
        <w:t>в структуре осно</w:t>
      </w:r>
      <w:r w:rsidR="00552C73">
        <w:rPr>
          <w:b/>
        </w:rPr>
        <w:t>вной образовательной программы</w:t>
      </w:r>
    </w:p>
    <w:p w14:paraId="3EE120B8" w14:textId="7966DEC1" w:rsidR="00FB0F51" w:rsidRPr="00FB0F51" w:rsidRDefault="00B747D6" w:rsidP="00FB0F51">
      <w:pPr>
        <w:spacing w:line="228" w:lineRule="auto"/>
        <w:ind w:firstLine="720"/>
        <w:jc w:val="both"/>
        <w:rPr>
          <w:rFonts w:eastAsia="Arial"/>
          <w:color w:val="000000"/>
          <w:lang w:eastAsia="en-US"/>
        </w:rPr>
      </w:pPr>
      <w:r w:rsidRPr="00A81C6D">
        <w:t xml:space="preserve">Рабочая программа </w:t>
      </w:r>
      <w:r w:rsidRPr="00ED2724">
        <w:t>учебной дисциплины</w:t>
      </w:r>
      <w:r w:rsidRPr="00ED2724">
        <w:rPr>
          <w:b/>
        </w:rPr>
        <w:t xml:space="preserve"> </w:t>
      </w:r>
      <w:r>
        <w:t>ОП 0</w:t>
      </w:r>
      <w:r w:rsidR="001D708C">
        <w:t>5</w:t>
      </w:r>
      <w:r>
        <w:t xml:space="preserve"> в учебном плане</w:t>
      </w:r>
      <w:r w:rsidRPr="00A81C6D">
        <w:t xml:space="preserve"> «</w:t>
      </w:r>
      <w:r w:rsidR="00921677">
        <w:t>Правовые основы</w:t>
      </w:r>
      <w:r w:rsidR="001D708C">
        <w:t xml:space="preserve"> профессиональной деятельности</w:t>
      </w:r>
      <w:r w:rsidRPr="00A81C6D">
        <w:t>»</w:t>
      </w:r>
      <w:r>
        <w:t xml:space="preserve"> предназначена дл</w:t>
      </w:r>
      <w:r w:rsidRPr="00A81C6D">
        <w:t>я</w:t>
      </w:r>
      <w:r>
        <w:t xml:space="preserve"> изучен</w:t>
      </w:r>
      <w:r w:rsidRPr="00A81C6D">
        <w:t>ия</w:t>
      </w:r>
      <w:r>
        <w:t xml:space="preserve"> в </w:t>
      </w:r>
      <w:r w:rsidRPr="00A81C6D">
        <w:t xml:space="preserve">ГБПОУ «КБАДК» </w:t>
      </w:r>
      <w:r>
        <w:t xml:space="preserve">и </w:t>
      </w:r>
      <w:r w:rsidRPr="00A81C6D">
        <w:t>является частью</w:t>
      </w:r>
      <w:r w:rsidR="00D14AE7">
        <w:t xml:space="preserve"> </w:t>
      </w:r>
      <w:r>
        <w:t xml:space="preserve">профессионального цикла </w:t>
      </w:r>
      <w:r w:rsidRPr="00A81C6D">
        <w:rPr>
          <w:bCs/>
        </w:rPr>
        <w:t>ПП</w:t>
      </w:r>
      <w:r w:rsidR="007677CB">
        <w:rPr>
          <w:bCs/>
        </w:rPr>
        <w:t>ССЗ</w:t>
      </w:r>
      <w:r>
        <w:rPr>
          <w:bCs/>
        </w:rPr>
        <w:t xml:space="preserve"> </w:t>
      </w:r>
      <w:r w:rsidRPr="00810632">
        <w:rPr>
          <w:bCs/>
        </w:rPr>
        <w:t xml:space="preserve">по </w:t>
      </w:r>
      <w:proofErr w:type="gramStart"/>
      <w:r w:rsidR="00810632" w:rsidRPr="00810632">
        <w:rPr>
          <w:spacing w:val="-10"/>
        </w:rPr>
        <w:t>специальности</w:t>
      </w:r>
      <w:r w:rsidR="00810632">
        <w:rPr>
          <w:spacing w:val="-10"/>
          <w:sz w:val="22"/>
          <w:szCs w:val="22"/>
        </w:rPr>
        <w:t xml:space="preserve">  </w:t>
      </w:r>
      <w:r w:rsidR="00FB0F51" w:rsidRPr="00FB0F51">
        <w:rPr>
          <w:rFonts w:eastAsia="Arial"/>
          <w:color w:val="000000"/>
          <w:lang w:eastAsia="en-US"/>
        </w:rPr>
        <w:t>08.02.05</w:t>
      </w:r>
      <w:proofErr w:type="gramEnd"/>
      <w:r w:rsidR="00FB0F51" w:rsidRPr="00FB0F51">
        <w:rPr>
          <w:rFonts w:eastAsia="Arial"/>
          <w:color w:val="000000"/>
          <w:lang w:eastAsia="en-US"/>
        </w:rPr>
        <w:t xml:space="preserve"> «Строительство и эксплуатация автомобильных дорог и аэродромов» </w:t>
      </w:r>
      <w:r>
        <w:t xml:space="preserve">и разработана </w:t>
      </w:r>
      <w:r w:rsidRPr="00A81C6D">
        <w:t>в  соответствии   с ФГОС</w:t>
      </w:r>
      <w:r>
        <w:t xml:space="preserve"> данной </w:t>
      </w:r>
      <w:r w:rsidR="00AD69DD">
        <w:rPr>
          <w:sz w:val="22"/>
          <w:szCs w:val="22"/>
        </w:rPr>
        <w:t xml:space="preserve">специальности </w:t>
      </w:r>
      <w:bookmarkStart w:id="0" w:name="_Hlk112795592"/>
      <w:r w:rsidR="00FB0F51" w:rsidRPr="00FB0F51">
        <w:rPr>
          <w:rFonts w:eastAsia="Arial"/>
          <w:color w:val="000000"/>
          <w:lang w:eastAsia="en-US"/>
        </w:rPr>
        <w:t xml:space="preserve"> </w:t>
      </w:r>
      <w:bookmarkEnd w:id="0"/>
      <w:r w:rsidR="00FB0F51" w:rsidRPr="00FB0F51">
        <w:rPr>
          <w:rFonts w:eastAsia="Arial"/>
          <w:color w:val="000000"/>
          <w:lang w:eastAsia="en-US"/>
        </w:rPr>
        <w:t xml:space="preserve">(утв. Приказом </w:t>
      </w:r>
      <w:proofErr w:type="spellStart"/>
      <w:r w:rsidR="00FB0F51" w:rsidRPr="00FB0F51">
        <w:rPr>
          <w:rFonts w:eastAsia="Arial"/>
          <w:color w:val="000000"/>
          <w:lang w:eastAsia="en-US"/>
        </w:rPr>
        <w:t>Минобрнауки</w:t>
      </w:r>
      <w:proofErr w:type="spellEnd"/>
      <w:r w:rsidR="00FB0F51" w:rsidRPr="00FB0F51">
        <w:rPr>
          <w:rFonts w:eastAsia="Arial"/>
          <w:color w:val="000000"/>
          <w:lang w:eastAsia="en-US"/>
        </w:rPr>
        <w:t xml:space="preserve"> России № 25 от 11.01.2018г.). </w:t>
      </w:r>
    </w:p>
    <w:p w14:paraId="5DB0FC46" w14:textId="689F20C4" w:rsidR="00FB0F51" w:rsidRDefault="003D0476" w:rsidP="00FB0F51">
      <w:pPr>
        <w:jc w:val="both"/>
        <w:rPr>
          <w:rFonts w:eastAsia="Arial"/>
          <w:color w:val="000000"/>
          <w:lang w:eastAsia="en-US"/>
        </w:rPr>
      </w:pPr>
      <w:r w:rsidRPr="002D348A">
        <w:t xml:space="preserve">Учебная дисциплина </w:t>
      </w:r>
      <w:r w:rsidRPr="004348C6">
        <w:t>ОП</w:t>
      </w:r>
      <w:r w:rsidR="00F96731" w:rsidRPr="00F96731">
        <w:t xml:space="preserve"> </w:t>
      </w:r>
      <w:r w:rsidRPr="004348C6">
        <w:t>0</w:t>
      </w:r>
      <w:r w:rsidR="00ED1168">
        <w:t>5</w:t>
      </w:r>
      <w:r w:rsidRPr="004348C6">
        <w:t xml:space="preserve"> </w:t>
      </w:r>
      <w:r w:rsidR="00F96731">
        <w:t>«</w:t>
      </w:r>
      <w:r w:rsidR="00921677">
        <w:t>Правовые основы</w:t>
      </w:r>
      <w:r w:rsidR="00ED1168">
        <w:t xml:space="preserve"> профессиональной деятельности</w:t>
      </w:r>
      <w:r w:rsidRPr="004348C6">
        <w:t>»</w:t>
      </w:r>
      <w:r w:rsidRPr="002D348A">
        <w:t xml:space="preserve"> обеспечивает формирование профессиональных и общих компетенций по всем видам деятельности ФГОС по </w:t>
      </w:r>
      <w:r w:rsidR="007677CB">
        <w:t>специальности</w:t>
      </w:r>
      <w:r>
        <w:t xml:space="preserve"> </w:t>
      </w:r>
      <w:r w:rsidR="00FB0F51" w:rsidRPr="00FB0F51">
        <w:rPr>
          <w:rFonts w:eastAsia="Arial"/>
          <w:color w:val="000000"/>
          <w:lang w:eastAsia="en-US"/>
        </w:rPr>
        <w:t xml:space="preserve">08.02.05 «Строительство и эксплуатация автомобильных дорог и аэродромов» </w:t>
      </w:r>
    </w:p>
    <w:p w14:paraId="69CAE391" w14:textId="77777777" w:rsidR="00E04328" w:rsidRPr="00E04328" w:rsidRDefault="00125E41" w:rsidP="00FB0F51">
      <w:pPr>
        <w:jc w:val="both"/>
      </w:pPr>
      <w:r>
        <w:rPr>
          <w:b/>
        </w:rPr>
        <w:t>1</w:t>
      </w:r>
      <w:r w:rsidR="00E04328" w:rsidRPr="00E04328">
        <w:rPr>
          <w:b/>
        </w:rPr>
        <w:t>.2. Цель и планируемые результаты освоения учебной дисциплины</w:t>
      </w:r>
    </w:p>
    <w:p w14:paraId="27891F39" w14:textId="77777777" w:rsidR="00B747D6" w:rsidRPr="0097693D" w:rsidRDefault="00B747D6" w:rsidP="00B747D6">
      <w:pPr>
        <w:tabs>
          <w:tab w:val="left" w:pos="0"/>
        </w:tabs>
        <w:ind w:firstLine="567"/>
        <w:jc w:val="both"/>
        <w:rPr>
          <w:color w:val="000000" w:themeColor="text1"/>
        </w:rPr>
      </w:pPr>
      <w:r w:rsidRPr="0097693D">
        <w:rPr>
          <w:color w:val="000000" w:themeColor="text1"/>
        </w:rPr>
        <w:t>В рамках программы учебной дисциплины обучающимися осваиваются умения и знания:</w:t>
      </w:r>
    </w:p>
    <w:p w14:paraId="527F969D" w14:textId="77777777" w:rsidR="00ED1168" w:rsidRDefault="00ED1168" w:rsidP="00B747D6">
      <w:pPr>
        <w:tabs>
          <w:tab w:val="left" w:pos="0"/>
        </w:tabs>
        <w:ind w:firstLine="567"/>
        <w:jc w:val="both"/>
      </w:pP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1655"/>
        <w:gridCol w:w="2535"/>
        <w:gridCol w:w="5755"/>
      </w:tblGrid>
      <w:tr w:rsidR="00B747D6" w14:paraId="54774A9A" w14:textId="77777777" w:rsidTr="007677CB">
        <w:tc>
          <w:tcPr>
            <w:tcW w:w="1701" w:type="dxa"/>
          </w:tcPr>
          <w:p w14:paraId="03C1D4C3" w14:textId="77777777" w:rsidR="00B747D6" w:rsidRPr="00E04328" w:rsidRDefault="00B747D6" w:rsidP="007677CB">
            <w:pPr>
              <w:tabs>
                <w:tab w:val="left" w:pos="0"/>
              </w:tabs>
              <w:jc w:val="center"/>
              <w:rPr>
                <w:b/>
              </w:rPr>
            </w:pPr>
            <w:r w:rsidRPr="00E04328">
              <w:rPr>
                <w:b/>
              </w:rPr>
              <w:t>Код ПК, ОК</w:t>
            </w:r>
          </w:p>
        </w:tc>
        <w:tc>
          <w:tcPr>
            <w:tcW w:w="2552" w:type="dxa"/>
            <w:vAlign w:val="center"/>
          </w:tcPr>
          <w:p w14:paraId="3E0BFA82" w14:textId="77777777" w:rsidR="00B747D6" w:rsidRPr="00E04328" w:rsidRDefault="00B747D6" w:rsidP="007677CB">
            <w:pPr>
              <w:tabs>
                <w:tab w:val="left" w:pos="0"/>
              </w:tabs>
              <w:jc w:val="center"/>
              <w:rPr>
                <w:b/>
              </w:rPr>
            </w:pPr>
            <w:r w:rsidRPr="00E04328">
              <w:rPr>
                <w:b/>
              </w:rPr>
              <w:t>Умения</w:t>
            </w:r>
          </w:p>
        </w:tc>
        <w:tc>
          <w:tcPr>
            <w:tcW w:w="5918" w:type="dxa"/>
            <w:vAlign w:val="center"/>
          </w:tcPr>
          <w:p w14:paraId="6C961382" w14:textId="77777777" w:rsidR="00B747D6" w:rsidRPr="00E04328" w:rsidRDefault="00B747D6" w:rsidP="007677CB">
            <w:pPr>
              <w:tabs>
                <w:tab w:val="left" w:pos="0"/>
              </w:tabs>
              <w:jc w:val="center"/>
              <w:rPr>
                <w:b/>
              </w:rPr>
            </w:pPr>
            <w:r w:rsidRPr="00E04328">
              <w:rPr>
                <w:b/>
              </w:rPr>
              <w:t>Знания</w:t>
            </w:r>
          </w:p>
        </w:tc>
      </w:tr>
      <w:tr w:rsidR="00B747D6" w14:paraId="70D128D7" w14:textId="77777777" w:rsidTr="007677CB">
        <w:trPr>
          <w:trHeight w:val="4103"/>
        </w:trPr>
        <w:tc>
          <w:tcPr>
            <w:tcW w:w="1701" w:type="dxa"/>
          </w:tcPr>
          <w:p w14:paraId="7F75D0D4" w14:textId="77777777" w:rsidR="00B747D6" w:rsidRDefault="00B747D6" w:rsidP="007677CB">
            <w:pPr>
              <w:suppressAutoHyphens/>
              <w:jc w:val="center"/>
            </w:pPr>
          </w:p>
          <w:p w14:paraId="65D961E1" w14:textId="77777777" w:rsidR="00ED1168" w:rsidRDefault="00ED1168" w:rsidP="007677CB">
            <w:pPr>
              <w:widowControl w:val="0"/>
              <w:suppressAutoHyphens/>
              <w:jc w:val="center"/>
            </w:pPr>
            <w:r>
              <w:t xml:space="preserve">ОК 1 - </w:t>
            </w:r>
            <w:r w:rsidR="00A218E8">
              <w:t>11</w:t>
            </w:r>
            <w:r>
              <w:t xml:space="preserve"> </w:t>
            </w:r>
          </w:p>
          <w:p w14:paraId="5F8CE128" w14:textId="77777777" w:rsidR="00B747D6" w:rsidRPr="00AD69DD" w:rsidRDefault="00B747D6" w:rsidP="007677CB">
            <w:pPr>
              <w:widowControl w:val="0"/>
              <w:suppressAutoHyphens/>
              <w:jc w:val="center"/>
            </w:pPr>
          </w:p>
        </w:tc>
        <w:tc>
          <w:tcPr>
            <w:tcW w:w="2552" w:type="dxa"/>
          </w:tcPr>
          <w:p w14:paraId="3AA6B55E" w14:textId="77777777" w:rsidR="0097693D" w:rsidRPr="0097693D" w:rsidRDefault="00ED1168" w:rsidP="0097693D">
            <w:r>
              <w:t>У1</w:t>
            </w:r>
            <w:r w:rsidR="0097693D" w:rsidRPr="0097693D">
              <w:t xml:space="preserve"> </w:t>
            </w:r>
            <w:r w:rsidR="0097693D">
              <w:t>п</w:t>
            </w:r>
            <w:r w:rsidR="0097693D" w:rsidRPr="0097693D">
              <w:t>рименять правовые нормы в деятельности организаций по проектированию строительству и содержанию автомобильных дорог и аэродромов.</w:t>
            </w:r>
          </w:p>
          <w:p w14:paraId="288897F7" w14:textId="77777777" w:rsidR="0097693D" w:rsidRDefault="0097693D" w:rsidP="007677CB">
            <w:pPr>
              <w:tabs>
                <w:tab w:val="left" w:pos="0"/>
              </w:tabs>
            </w:pPr>
            <w:r>
              <w:t xml:space="preserve">У2 </w:t>
            </w:r>
            <w:r w:rsidR="00ED1168">
              <w:t>защищать свои права в соответствии с трудовым законодательством</w:t>
            </w:r>
            <w:r>
              <w:t xml:space="preserve"> </w:t>
            </w:r>
          </w:p>
          <w:p w14:paraId="1B3A96C8" w14:textId="77777777" w:rsidR="00B747D6" w:rsidRDefault="0097693D" w:rsidP="007677CB">
            <w:pPr>
              <w:tabs>
                <w:tab w:val="left" w:pos="0"/>
              </w:tabs>
            </w:pPr>
            <w:r>
              <w:t>У3 пользоваться современными средствами вычислительной техники</w:t>
            </w:r>
          </w:p>
          <w:p w14:paraId="31B7250A" w14:textId="77777777" w:rsidR="0097693D" w:rsidRPr="00AD69DD" w:rsidRDefault="0097693D" w:rsidP="007677CB">
            <w:pPr>
              <w:tabs>
                <w:tab w:val="left" w:pos="0"/>
              </w:tabs>
            </w:pPr>
          </w:p>
        </w:tc>
        <w:tc>
          <w:tcPr>
            <w:tcW w:w="5918" w:type="dxa"/>
          </w:tcPr>
          <w:p w14:paraId="5A14B4D1" w14:textId="77777777" w:rsidR="00ED1168" w:rsidRDefault="00ED1168" w:rsidP="007677CB">
            <w:pPr>
              <w:suppressAutoHyphens/>
            </w:pPr>
            <w:r>
              <w:t>З1 права и обязанности работников в сфере профессиональной деятельности;</w:t>
            </w:r>
          </w:p>
          <w:p w14:paraId="67699B01" w14:textId="77777777" w:rsidR="0097693D" w:rsidRDefault="0097693D" w:rsidP="007677CB">
            <w:pPr>
              <w:suppressAutoHyphens/>
            </w:pPr>
            <w:r w:rsidRPr="0097693D">
              <w:t xml:space="preserve">законодательные акты и нормативные документы </w:t>
            </w:r>
          </w:p>
          <w:p w14:paraId="596C507A" w14:textId="77777777" w:rsidR="0097693D" w:rsidRDefault="0097693D" w:rsidP="007677CB">
            <w:pPr>
              <w:suppressAutoHyphens/>
            </w:pPr>
            <w:r>
              <w:t xml:space="preserve">З2 </w:t>
            </w:r>
            <w:r w:rsidRPr="0097693D">
              <w:t xml:space="preserve">регулирующие правоотношения в профессиональной деятельности. </w:t>
            </w:r>
          </w:p>
          <w:p w14:paraId="2B582D5E" w14:textId="77777777" w:rsidR="0097693D" w:rsidRPr="00AD69DD" w:rsidRDefault="0097693D" w:rsidP="007677CB">
            <w:pPr>
              <w:suppressAutoHyphens/>
            </w:pPr>
            <w:r>
              <w:t>З3 требования нормативных технических документов к производству дорожных строительных работ;</w:t>
            </w:r>
          </w:p>
        </w:tc>
      </w:tr>
    </w:tbl>
    <w:p w14:paraId="2318BB11" w14:textId="77777777" w:rsidR="00E4766A" w:rsidRDefault="00E4766A" w:rsidP="003F547D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both"/>
        <w:rPr>
          <w:rFonts w:eastAsia="Calibri"/>
        </w:rPr>
      </w:pPr>
    </w:p>
    <w:p w14:paraId="06CD3181" w14:textId="77777777" w:rsidR="003F547D" w:rsidRDefault="00125E41" w:rsidP="003F547D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both"/>
        <w:rPr>
          <w:rFonts w:eastAsia="Calibri"/>
        </w:rPr>
      </w:pPr>
      <w:r>
        <w:rPr>
          <w:rFonts w:eastAsia="Calibri"/>
        </w:rPr>
        <w:t>Н</w:t>
      </w:r>
      <w:r w:rsidR="003F547D" w:rsidRPr="00A81C6D">
        <w:rPr>
          <w:rFonts w:eastAsia="Calibri"/>
        </w:rPr>
        <w:t>а основании протокола № 1 от 07.09.2021 г. ЦМК Общепрофессиональных дисциплин определены следующие</w:t>
      </w:r>
      <w:r w:rsidR="003F547D" w:rsidRPr="00A81C6D">
        <w:rPr>
          <w:rFonts w:eastAsia="Calibri"/>
          <w:i/>
        </w:rPr>
        <w:t xml:space="preserve"> </w:t>
      </w:r>
      <w:r w:rsidR="003F547D" w:rsidRPr="00A81C6D">
        <w:rPr>
          <w:rFonts w:eastAsia="Calibri"/>
        </w:rPr>
        <w:t>личностные результаты реализации программы воспитания:</w:t>
      </w:r>
    </w:p>
    <w:p w14:paraId="08F0C96E" w14:textId="77777777" w:rsidR="00E4766A" w:rsidRPr="00A81C6D" w:rsidRDefault="00E4766A" w:rsidP="003F547D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both"/>
        <w:rPr>
          <w:rFonts w:eastAsia="Calibri"/>
        </w:rPr>
      </w:pPr>
    </w:p>
    <w:p w14:paraId="186C30D8" w14:textId="77777777" w:rsidR="00ED1168" w:rsidRPr="00ED1168" w:rsidRDefault="00ED1168" w:rsidP="00ED1168">
      <w:pPr>
        <w:numPr>
          <w:ilvl w:val="0"/>
          <w:numId w:val="1"/>
        </w:numPr>
        <w:spacing w:before="1" w:after="120" w:line="276" w:lineRule="auto"/>
        <w:rPr>
          <w:lang w:val="x-none" w:eastAsia="x-none"/>
        </w:rPr>
      </w:pPr>
      <w:r w:rsidRPr="00ED1168">
        <w:rPr>
          <w:lang w:eastAsia="x-none"/>
        </w:rPr>
        <w:t xml:space="preserve">ЛР 3 </w:t>
      </w:r>
      <w:r w:rsidRPr="00ED1168">
        <w:rPr>
          <w:lang w:val="x-none"/>
        </w:rPr>
        <w:t xml:space="preserve"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</w:t>
      </w:r>
      <w:proofErr w:type="spellStart"/>
      <w:r w:rsidRPr="00ED1168">
        <w:rPr>
          <w:lang w:val="x-none"/>
        </w:rPr>
        <w:t>девиантным</w:t>
      </w:r>
      <w:proofErr w:type="spellEnd"/>
      <w:r w:rsidRPr="00ED1168">
        <w:rPr>
          <w:lang w:val="x-none"/>
        </w:rPr>
        <w:t xml:space="preserve"> поведением. Демонстрирующий неприятие и предупреждающий социально опасное поведение окружающих</w:t>
      </w:r>
      <w:r>
        <w:t>;</w:t>
      </w:r>
      <w:r w:rsidRPr="00ED1168">
        <w:rPr>
          <w:lang w:eastAsia="x-none"/>
        </w:rPr>
        <w:t xml:space="preserve"> </w:t>
      </w:r>
    </w:p>
    <w:p w14:paraId="099A8492" w14:textId="77777777" w:rsidR="00ED1168" w:rsidRPr="00ED1168" w:rsidRDefault="00ED1168" w:rsidP="00ED1168">
      <w:pPr>
        <w:numPr>
          <w:ilvl w:val="0"/>
          <w:numId w:val="1"/>
        </w:numPr>
        <w:spacing w:after="200" w:line="276" w:lineRule="auto"/>
        <w:rPr>
          <w:lang w:val="x-none"/>
        </w:rPr>
      </w:pPr>
      <w:r w:rsidRPr="00ED1168">
        <w:t>ЛР 17 Способный эффективно разрешать конфликты</w:t>
      </w:r>
      <w:r>
        <w:t>;</w:t>
      </w:r>
    </w:p>
    <w:p w14:paraId="07DC8E10" w14:textId="77777777" w:rsidR="00ED1168" w:rsidRPr="00ED1168" w:rsidRDefault="00ED1168" w:rsidP="00ED1168">
      <w:pPr>
        <w:numPr>
          <w:ilvl w:val="0"/>
          <w:numId w:val="1"/>
        </w:numPr>
        <w:spacing w:after="200" w:line="276" w:lineRule="auto"/>
        <w:rPr>
          <w:lang w:val="x-none"/>
        </w:rPr>
      </w:pPr>
      <w:r w:rsidRPr="00ED1168">
        <w:t>ЛР 24 Способный выполнять производственные задачи в соответствии с трудовым, административным, гражданским и уголовным кодексом РФ</w:t>
      </w:r>
      <w:r>
        <w:t>.</w:t>
      </w:r>
    </w:p>
    <w:p w14:paraId="3342B80E" w14:textId="77777777" w:rsidR="00E4766A" w:rsidRPr="00ED1168" w:rsidRDefault="00E4766A" w:rsidP="00125E4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val="x-none"/>
        </w:rPr>
      </w:pPr>
    </w:p>
    <w:p w14:paraId="219BCC6D" w14:textId="77777777" w:rsidR="00E4766A" w:rsidRDefault="00E4766A" w:rsidP="00125E4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70FE352E" w14:textId="77777777" w:rsidR="00E4766A" w:rsidRDefault="00E4766A" w:rsidP="00125E4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634B1FC4" w14:textId="77777777" w:rsidR="00915FA1" w:rsidRDefault="00915FA1" w:rsidP="00125E4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540E9E5C" w14:textId="77777777" w:rsidR="00125E41" w:rsidRPr="00A81C6D" w:rsidRDefault="00125E41" w:rsidP="00125E4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>2</w:t>
      </w:r>
      <w:r w:rsidRPr="00A81C6D">
        <w:rPr>
          <w:b/>
        </w:rPr>
        <w:t xml:space="preserve">. СТРУКТУРА И СОДЕРЖАНИЕ </w:t>
      </w:r>
      <w:r>
        <w:rPr>
          <w:b/>
        </w:rPr>
        <w:t>У</w:t>
      </w:r>
      <w:r w:rsidRPr="0067280E">
        <w:rPr>
          <w:b/>
          <w:caps/>
        </w:rPr>
        <w:t>ч</w:t>
      </w:r>
      <w:r>
        <w:rPr>
          <w:b/>
        </w:rPr>
        <w:t>ЕБНОЙ ДИ</w:t>
      </w:r>
      <w:r w:rsidRPr="0067280E">
        <w:rPr>
          <w:b/>
          <w:caps/>
        </w:rPr>
        <w:t>с</w:t>
      </w:r>
      <w:r>
        <w:rPr>
          <w:b/>
        </w:rPr>
        <w:t>ЦИПЛИНЫ</w:t>
      </w:r>
    </w:p>
    <w:p w14:paraId="4FDE0870" w14:textId="77777777" w:rsidR="00736769" w:rsidRDefault="00736769" w:rsidP="00125E41">
      <w:pPr>
        <w:ind w:left="360"/>
        <w:jc w:val="center"/>
        <w:rPr>
          <w:b/>
        </w:rPr>
      </w:pPr>
    </w:p>
    <w:p w14:paraId="13F68270" w14:textId="77777777" w:rsidR="003F547D" w:rsidRPr="00125E41" w:rsidRDefault="00125E41" w:rsidP="00125E41">
      <w:pPr>
        <w:ind w:left="360"/>
        <w:jc w:val="center"/>
        <w:rPr>
          <w:b/>
        </w:rPr>
      </w:pPr>
      <w:r>
        <w:rPr>
          <w:b/>
        </w:rPr>
        <w:t>2</w:t>
      </w:r>
      <w:r w:rsidRPr="00125E41">
        <w:rPr>
          <w:b/>
        </w:rPr>
        <w:t>.1. Объем учебной дисциплины и виды учебной работы</w:t>
      </w:r>
    </w:p>
    <w:p w14:paraId="72F6BCAE" w14:textId="77777777" w:rsidR="00125E41" w:rsidRPr="00322AAD" w:rsidRDefault="00125E41" w:rsidP="00125E41">
      <w:pPr>
        <w:suppressAutoHyphens/>
        <w:rPr>
          <w:b/>
        </w:rPr>
      </w:pPr>
    </w:p>
    <w:tbl>
      <w:tblPr>
        <w:tblW w:w="4602" w:type="pct"/>
        <w:tblInd w:w="81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385"/>
        <w:gridCol w:w="1862"/>
      </w:tblGrid>
      <w:tr w:rsidR="00125E41" w:rsidRPr="00B26BD5" w14:paraId="0EDFBC03" w14:textId="77777777" w:rsidTr="000A18B9">
        <w:trPr>
          <w:trHeight w:val="210"/>
        </w:trPr>
        <w:tc>
          <w:tcPr>
            <w:tcW w:w="3993" w:type="pct"/>
            <w:vAlign w:val="center"/>
          </w:tcPr>
          <w:p w14:paraId="7EB14FAD" w14:textId="77777777" w:rsidR="00125E41" w:rsidRPr="00B26BD5" w:rsidRDefault="00125E41" w:rsidP="00125E41">
            <w:pPr>
              <w:suppressAutoHyphens/>
              <w:rPr>
                <w:b/>
              </w:rPr>
            </w:pPr>
            <w:r w:rsidRPr="00B26BD5">
              <w:rPr>
                <w:b/>
              </w:rPr>
              <w:t>Вид учебной работы</w:t>
            </w:r>
          </w:p>
        </w:tc>
        <w:tc>
          <w:tcPr>
            <w:tcW w:w="1007" w:type="pct"/>
            <w:vAlign w:val="center"/>
          </w:tcPr>
          <w:p w14:paraId="734A9269" w14:textId="77777777" w:rsidR="00125E41" w:rsidRPr="00125E41" w:rsidRDefault="00125E41" w:rsidP="00125E41">
            <w:pPr>
              <w:suppressAutoHyphens/>
              <w:jc w:val="center"/>
              <w:rPr>
                <w:b/>
                <w:iCs/>
              </w:rPr>
            </w:pPr>
            <w:r w:rsidRPr="00125E41">
              <w:rPr>
                <w:b/>
              </w:rPr>
              <w:t>Объем в часах</w:t>
            </w:r>
          </w:p>
        </w:tc>
      </w:tr>
      <w:tr w:rsidR="00125E41" w:rsidRPr="00B26BD5" w14:paraId="41FFD13F" w14:textId="77777777" w:rsidTr="000A18B9">
        <w:trPr>
          <w:trHeight w:val="214"/>
        </w:trPr>
        <w:tc>
          <w:tcPr>
            <w:tcW w:w="3993" w:type="pct"/>
            <w:vAlign w:val="center"/>
          </w:tcPr>
          <w:p w14:paraId="383C67ED" w14:textId="77777777" w:rsidR="00125E41" w:rsidRPr="00B26BD5" w:rsidRDefault="00125E41" w:rsidP="00125E41">
            <w:pPr>
              <w:suppressAutoHyphens/>
              <w:rPr>
                <w:b/>
              </w:rPr>
            </w:pPr>
            <w:r w:rsidRPr="00B26BD5">
              <w:rPr>
                <w:b/>
              </w:rPr>
              <w:t xml:space="preserve">Объем образовательной программы </w:t>
            </w:r>
            <w:r>
              <w:rPr>
                <w:b/>
              </w:rPr>
              <w:t>учебной дисциплины</w:t>
            </w:r>
          </w:p>
        </w:tc>
        <w:tc>
          <w:tcPr>
            <w:tcW w:w="1007" w:type="pct"/>
            <w:vAlign w:val="center"/>
          </w:tcPr>
          <w:p w14:paraId="006BC8B7" w14:textId="4355DC95" w:rsidR="00125E41" w:rsidRPr="00125E41" w:rsidRDefault="00D14AE7" w:rsidP="00125E41">
            <w:pPr>
              <w:suppressAutoHyphens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81</w:t>
            </w:r>
          </w:p>
        </w:tc>
      </w:tr>
      <w:tr w:rsidR="00125E41" w:rsidRPr="00B26BD5" w14:paraId="5A0130BD" w14:textId="77777777" w:rsidTr="000A18B9">
        <w:trPr>
          <w:trHeight w:val="214"/>
        </w:trPr>
        <w:tc>
          <w:tcPr>
            <w:tcW w:w="3993" w:type="pct"/>
            <w:vAlign w:val="center"/>
          </w:tcPr>
          <w:p w14:paraId="0E0B43A5" w14:textId="77777777" w:rsidR="00125E41" w:rsidRPr="00125E41" w:rsidRDefault="00125E41" w:rsidP="00125E41">
            <w:pPr>
              <w:suppressAutoHyphens/>
              <w:rPr>
                <w:b/>
              </w:rPr>
            </w:pPr>
            <w:r w:rsidRPr="00125E41">
              <w:rPr>
                <w:b/>
              </w:rPr>
              <w:t xml:space="preserve">в </w:t>
            </w:r>
            <w:proofErr w:type="spellStart"/>
            <w:r w:rsidRPr="00125E41">
              <w:rPr>
                <w:b/>
              </w:rPr>
              <w:t>т.ч</w:t>
            </w:r>
            <w:proofErr w:type="spellEnd"/>
            <w:r w:rsidRPr="00125E41">
              <w:rPr>
                <w:b/>
              </w:rPr>
              <w:t>. в форме практической подготовки</w:t>
            </w:r>
          </w:p>
        </w:tc>
        <w:tc>
          <w:tcPr>
            <w:tcW w:w="1007" w:type="pct"/>
            <w:vAlign w:val="center"/>
          </w:tcPr>
          <w:p w14:paraId="612EC324" w14:textId="77777777" w:rsidR="00125E41" w:rsidRPr="00125E41" w:rsidRDefault="00915FA1" w:rsidP="00125E41">
            <w:pPr>
              <w:suppressAutoHyphens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-</w:t>
            </w:r>
          </w:p>
        </w:tc>
      </w:tr>
      <w:tr w:rsidR="00125E41" w:rsidRPr="00B26BD5" w14:paraId="75AA563D" w14:textId="77777777" w:rsidTr="000A18B9">
        <w:trPr>
          <w:trHeight w:val="278"/>
        </w:trPr>
        <w:tc>
          <w:tcPr>
            <w:tcW w:w="5000" w:type="pct"/>
            <w:gridSpan w:val="2"/>
            <w:vAlign w:val="center"/>
          </w:tcPr>
          <w:p w14:paraId="7AB7BBBE" w14:textId="77777777" w:rsidR="00125E41" w:rsidRPr="00B26BD5" w:rsidRDefault="00125E41" w:rsidP="00125E41">
            <w:pPr>
              <w:suppressAutoHyphens/>
              <w:rPr>
                <w:iCs/>
              </w:rPr>
            </w:pPr>
            <w:r w:rsidRPr="00B26BD5">
              <w:t>в том числе:</w:t>
            </w:r>
          </w:p>
        </w:tc>
      </w:tr>
      <w:tr w:rsidR="00125E41" w:rsidRPr="00B26BD5" w14:paraId="3A7AADD5" w14:textId="77777777" w:rsidTr="000A18B9">
        <w:trPr>
          <w:trHeight w:val="268"/>
        </w:trPr>
        <w:tc>
          <w:tcPr>
            <w:tcW w:w="3993" w:type="pct"/>
            <w:vAlign w:val="center"/>
          </w:tcPr>
          <w:p w14:paraId="22BB69DB" w14:textId="77777777" w:rsidR="00125E41" w:rsidRPr="00125E41" w:rsidRDefault="00125E41" w:rsidP="00125E41">
            <w:pPr>
              <w:suppressAutoHyphens/>
              <w:ind w:firstLine="284"/>
            </w:pPr>
            <w:r w:rsidRPr="00125E41">
              <w:t>теоретическое обучение</w:t>
            </w:r>
          </w:p>
        </w:tc>
        <w:tc>
          <w:tcPr>
            <w:tcW w:w="1007" w:type="pct"/>
            <w:vAlign w:val="center"/>
          </w:tcPr>
          <w:p w14:paraId="0AD8CE9A" w14:textId="51BEEC58" w:rsidR="00125E41" w:rsidRPr="00B26BD5" w:rsidRDefault="00D14AE7" w:rsidP="00125E41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73</w:t>
            </w:r>
          </w:p>
        </w:tc>
      </w:tr>
      <w:tr w:rsidR="00125E41" w:rsidRPr="00B26BD5" w14:paraId="67DB4B1D" w14:textId="77777777" w:rsidTr="000A18B9">
        <w:trPr>
          <w:trHeight w:val="262"/>
        </w:trPr>
        <w:tc>
          <w:tcPr>
            <w:tcW w:w="3993" w:type="pct"/>
            <w:vAlign w:val="center"/>
          </w:tcPr>
          <w:p w14:paraId="0F6B8D96" w14:textId="77777777" w:rsidR="00125E41" w:rsidRPr="00125E41" w:rsidRDefault="00125E41" w:rsidP="00D04E13">
            <w:pPr>
              <w:suppressAutoHyphens/>
              <w:ind w:firstLine="284"/>
            </w:pPr>
            <w:r w:rsidRPr="00125E41">
              <w:t xml:space="preserve">практические занятия </w:t>
            </w:r>
          </w:p>
        </w:tc>
        <w:tc>
          <w:tcPr>
            <w:tcW w:w="1007" w:type="pct"/>
            <w:vAlign w:val="center"/>
          </w:tcPr>
          <w:p w14:paraId="2C2378BA" w14:textId="77777777" w:rsidR="00125E41" w:rsidRPr="00B26BD5" w:rsidRDefault="00F062CD" w:rsidP="00125E41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8</w:t>
            </w:r>
          </w:p>
        </w:tc>
      </w:tr>
      <w:tr w:rsidR="00D04E13" w:rsidRPr="00B26BD5" w14:paraId="17213E87" w14:textId="77777777" w:rsidTr="000A18B9">
        <w:trPr>
          <w:trHeight w:val="232"/>
        </w:trPr>
        <w:tc>
          <w:tcPr>
            <w:tcW w:w="3993" w:type="pct"/>
            <w:vAlign w:val="center"/>
          </w:tcPr>
          <w:p w14:paraId="34FC596D" w14:textId="77777777" w:rsidR="00D04E13" w:rsidRPr="00D04E13" w:rsidRDefault="00D04E13" w:rsidP="00D04E13">
            <w:pPr>
              <w:suppressAutoHyphens/>
              <w:rPr>
                <w:b/>
              </w:rPr>
            </w:pPr>
            <w:r w:rsidRPr="00D04E13">
              <w:rPr>
                <w:b/>
              </w:rPr>
              <w:t xml:space="preserve">Контрольные работы </w:t>
            </w:r>
          </w:p>
        </w:tc>
        <w:tc>
          <w:tcPr>
            <w:tcW w:w="1007" w:type="pct"/>
            <w:vAlign w:val="center"/>
          </w:tcPr>
          <w:p w14:paraId="4FFF7B12" w14:textId="77777777" w:rsidR="00D04E13" w:rsidRPr="003400C0" w:rsidRDefault="009A5F99" w:rsidP="00125E41">
            <w:pPr>
              <w:suppressAutoHyphens/>
              <w:jc w:val="center"/>
              <w:rPr>
                <w:iCs/>
              </w:rPr>
            </w:pPr>
            <w:r w:rsidRPr="003400C0">
              <w:rPr>
                <w:iCs/>
              </w:rPr>
              <w:t>4</w:t>
            </w:r>
          </w:p>
        </w:tc>
      </w:tr>
      <w:tr w:rsidR="00B70721" w:rsidRPr="00B26BD5" w14:paraId="47AF5516" w14:textId="77777777" w:rsidTr="000A18B9">
        <w:trPr>
          <w:trHeight w:val="232"/>
        </w:trPr>
        <w:tc>
          <w:tcPr>
            <w:tcW w:w="3993" w:type="pct"/>
            <w:vAlign w:val="center"/>
          </w:tcPr>
          <w:p w14:paraId="7168847A" w14:textId="77777777" w:rsidR="00B70721" w:rsidRPr="00D04E13" w:rsidRDefault="00B70721" w:rsidP="00D04E13">
            <w:pPr>
              <w:suppressAutoHyphens/>
              <w:rPr>
                <w:b/>
              </w:rPr>
            </w:pPr>
            <w:r>
              <w:rPr>
                <w:b/>
              </w:rPr>
              <w:t>Рубежный контроль</w:t>
            </w:r>
          </w:p>
        </w:tc>
        <w:tc>
          <w:tcPr>
            <w:tcW w:w="1007" w:type="pct"/>
            <w:vAlign w:val="center"/>
          </w:tcPr>
          <w:p w14:paraId="51AF2871" w14:textId="354C0147" w:rsidR="00B70721" w:rsidRPr="003400C0" w:rsidRDefault="00C5629C" w:rsidP="00125E41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</w:tr>
      <w:tr w:rsidR="00D04E13" w:rsidRPr="00B26BD5" w14:paraId="48697B68" w14:textId="77777777" w:rsidTr="000A18B9">
        <w:trPr>
          <w:trHeight w:val="232"/>
        </w:trPr>
        <w:tc>
          <w:tcPr>
            <w:tcW w:w="3993" w:type="pct"/>
            <w:vAlign w:val="center"/>
          </w:tcPr>
          <w:p w14:paraId="2C600542" w14:textId="77777777" w:rsidR="00D04E13" w:rsidRPr="00125E41" w:rsidRDefault="00D04E13" w:rsidP="00D04E13">
            <w:pPr>
              <w:suppressAutoHyphens/>
            </w:pPr>
            <w:r w:rsidRPr="00D04E13">
              <w:rPr>
                <w:b/>
              </w:rPr>
              <w:t>Итоговый контроль в форме компьютерного тестирования</w:t>
            </w:r>
          </w:p>
        </w:tc>
        <w:tc>
          <w:tcPr>
            <w:tcW w:w="1007" w:type="pct"/>
            <w:vAlign w:val="center"/>
          </w:tcPr>
          <w:p w14:paraId="7AB68DC3" w14:textId="333C7715" w:rsidR="00D04E13" w:rsidRDefault="00C5629C" w:rsidP="00125E41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</w:tr>
      <w:tr w:rsidR="00125E41" w:rsidRPr="00B26BD5" w14:paraId="40A93729" w14:textId="77777777" w:rsidTr="000A18B9">
        <w:trPr>
          <w:trHeight w:val="222"/>
        </w:trPr>
        <w:tc>
          <w:tcPr>
            <w:tcW w:w="3993" w:type="pct"/>
            <w:vAlign w:val="center"/>
          </w:tcPr>
          <w:p w14:paraId="11B03181" w14:textId="77777777" w:rsidR="00125E41" w:rsidRPr="00B26BD5" w:rsidRDefault="00125E41" w:rsidP="00125E41">
            <w:pPr>
              <w:suppressAutoHyphens/>
              <w:rPr>
                <w:i/>
              </w:rPr>
            </w:pPr>
            <w:r w:rsidRPr="00B26BD5">
              <w:rPr>
                <w:b/>
                <w:iCs/>
              </w:rPr>
              <w:t>Промежуточная аттестация</w:t>
            </w:r>
          </w:p>
        </w:tc>
        <w:tc>
          <w:tcPr>
            <w:tcW w:w="1007" w:type="pct"/>
            <w:vAlign w:val="center"/>
          </w:tcPr>
          <w:p w14:paraId="2F67EAD8" w14:textId="654F67A6" w:rsidR="00125E41" w:rsidRPr="00D04E13" w:rsidRDefault="00D14AE7" w:rsidP="00125E41">
            <w:pPr>
              <w:suppressAutoHyphens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зачет</w:t>
            </w:r>
          </w:p>
        </w:tc>
      </w:tr>
    </w:tbl>
    <w:p w14:paraId="36B5FFCE" w14:textId="77777777" w:rsidR="003F547D" w:rsidRPr="00A81C6D" w:rsidRDefault="003F547D" w:rsidP="00125E41">
      <w:pPr>
        <w:ind w:left="360"/>
      </w:pPr>
    </w:p>
    <w:p w14:paraId="7F23487D" w14:textId="77777777" w:rsidR="003F547D" w:rsidRPr="00A81C6D" w:rsidRDefault="003F547D" w:rsidP="003F547D">
      <w:pPr>
        <w:ind w:left="360"/>
      </w:pPr>
    </w:p>
    <w:p w14:paraId="07A0EEA1" w14:textId="77777777" w:rsidR="00DC45EA" w:rsidRPr="00A81C6D" w:rsidRDefault="00DC45EA">
      <w:pPr>
        <w:spacing w:after="200" w:line="276" w:lineRule="auto"/>
      </w:pPr>
      <w:r w:rsidRPr="00A81C6D">
        <w:br w:type="page"/>
      </w:r>
    </w:p>
    <w:p w14:paraId="43EF5CD9" w14:textId="77777777" w:rsidR="00DC45EA" w:rsidRPr="00A81C6D" w:rsidRDefault="00DC45EA" w:rsidP="003F547D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sectPr w:rsidR="00DC45EA" w:rsidRPr="00A81C6D" w:rsidSect="00B82D40">
          <w:footerReference w:type="default" r:id="rId8"/>
          <w:pgSz w:w="11906" w:h="16838" w:code="9"/>
          <w:pgMar w:top="851" w:right="851" w:bottom="851" w:left="992" w:header="567" w:footer="0" w:gutter="0"/>
          <w:cols w:space="708"/>
          <w:docGrid w:linePitch="360"/>
        </w:sectPr>
      </w:pPr>
    </w:p>
    <w:p w14:paraId="50C9B9D0" w14:textId="77777777" w:rsidR="00F062CD" w:rsidRDefault="000A18B9" w:rsidP="0030125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301252">
        <w:rPr>
          <w:b/>
        </w:rPr>
        <w:lastRenderedPageBreak/>
        <w:t>2.2. Тематический план и содержание учебной дисциплины</w:t>
      </w:r>
    </w:p>
    <w:p w14:paraId="46261356" w14:textId="77777777" w:rsidR="00591A8E" w:rsidRDefault="00591A8E" w:rsidP="0030125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tbl>
      <w:tblPr>
        <w:tblW w:w="5539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10"/>
        <w:gridCol w:w="9629"/>
        <w:gridCol w:w="1356"/>
        <w:gridCol w:w="2082"/>
      </w:tblGrid>
      <w:tr w:rsidR="00024C72" w:rsidRPr="00024C72" w14:paraId="1226ED72" w14:textId="77777777" w:rsidTr="006A404F">
        <w:trPr>
          <w:trHeight w:val="1014"/>
        </w:trPr>
        <w:tc>
          <w:tcPr>
            <w:tcW w:w="751" w:type="pct"/>
          </w:tcPr>
          <w:p w14:paraId="5F934CD2" w14:textId="77777777" w:rsidR="00024C72" w:rsidRPr="00147042" w:rsidRDefault="00024C72" w:rsidP="00024C72">
            <w:pPr>
              <w:spacing w:line="276" w:lineRule="auto"/>
              <w:contextualSpacing/>
              <w:rPr>
                <w:bCs/>
                <w:sz w:val="22"/>
                <w:szCs w:val="22"/>
              </w:rPr>
            </w:pPr>
            <w:r w:rsidRPr="00147042">
              <w:rPr>
                <w:bCs/>
                <w:sz w:val="22"/>
                <w:szCs w:val="22"/>
              </w:rPr>
              <w:t>Наименование разделов и тем</w:t>
            </w:r>
          </w:p>
        </w:tc>
        <w:tc>
          <w:tcPr>
            <w:tcW w:w="3131" w:type="pct"/>
          </w:tcPr>
          <w:p w14:paraId="30F6FE3D" w14:textId="77777777" w:rsidR="00024C72" w:rsidRPr="00147042" w:rsidRDefault="00024C72" w:rsidP="00024C72">
            <w:pPr>
              <w:spacing w:line="276" w:lineRule="auto"/>
              <w:contextualSpacing/>
              <w:rPr>
                <w:bCs/>
                <w:sz w:val="22"/>
                <w:szCs w:val="22"/>
              </w:rPr>
            </w:pPr>
            <w:r w:rsidRPr="00147042">
              <w:rPr>
                <w:bCs/>
                <w:sz w:val="22"/>
                <w:szCs w:val="22"/>
              </w:rPr>
              <w:t>Содержание учебного материала и</w:t>
            </w:r>
          </w:p>
          <w:p w14:paraId="0E843DDC" w14:textId="77777777" w:rsidR="00024C72" w:rsidRPr="00147042" w:rsidRDefault="00024C72" w:rsidP="00024C72">
            <w:pPr>
              <w:spacing w:line="276" w:lineRule="auto"/>
              <w:contextualSpacing/>
              <w:rPr>
                <w:bCs/>
                <w:sz w:val="22"/>
                <w:szCs w:val="22"/>
              </w:rPr>
            </w:pPr>
            <w:r w:rsidRPr="00147042">
              <w:rPr>
                <w:bCs/>
                <w:sz w:val="22"/>
                <w:szCs w:val="22"/>
              </w:rPr>
              <w:t>формы организации деятельности обучающихся</w:t>
            </w:r>
          </w:p>
        </w:tc>
        <w:tc>
          <w:tcPr>
            <w:tcW w:w="441" w:type="pct"/>
          </w:tcPr>
          <w:p w14:paraId="0245D048" w14:textId="77777777" w:rsidR="00024C72" w:rsidRPr="00147042" w:rsidRDefault="00024C72" w:rsidP="00024C72">
            <w:pPr>
              <w:spacing w:line="276" w:lineRule="auto"/>
              <w:contextualSpacing/>
              <w:jc w:val="center"/>
              <w:rPr>
                <w:bCs/>
                <w:sz w:val="22"/>
                <w:szCs w:val="22"/>
              </w:rPr>
            </w:pPr>
            <w:r w:rsidRPr="00147042">
              <w:rPr>
                <w:bCs/>
                <w:sz w:val="22"/>
                <w:szCs w:val="22"/>
              </w:rPr>
              <w:t>Объем в</w:t>
            </w:r>
          </w:p>
          <w:p w14:paraId="4B5405D7" w14:textId="77777777" w:rsidR="00024C72" w:rsidRPr="00147042" w:rsidRDefault="00024C72" w:rsidP="00024C72">
            <w:pPr>
              <w:spacing w:line="276" w:lineRule="auto"/>
              <w:contextualSpacing/>
              <w:jc w:val="center"/>
              <w:rPr>
                <w:bCs/>
                <w:sz w:val="22"/>
                <w:szCs w:val="22"/>
              </w:rPr>
            </w:pPr>
            <w:r w:rsidRPr="00147042">
              <w:rPr>
                <w:bCs/>
                <w:sz w:val="22"/>
                <w:szCs w:val="22"/>
              </w:rPr>
              <w:t>часах</w:t>
            </w:r>
          </w:p>
        </w:tc>
        <w:tc>
          <w:tcPr>
            <w:tcW w:w="677" w:type="pct"/>
          </w:tcPr>
          <w:p w14:paraId="7170DEF9" w14:textId="77777777" w:rsidR="00024C72" w:rsidRPr="00147042" w:rsidRDefault="00024C72" w:rsidP="00024C72">
            <w:pPr>
              <w:spacing w:line="276" w:lineRule="auto"/>
              <w:contextualSpacing/>
              <w:rPr>
                <w:bCs/>
                <w:i/>
                <w:sz w:val="22"/>
                <w:szCs w:val="22"/>
              </w:rPr>
            </w:pPr>
            <w:r w:rsidRPr="00147042">
              <w:rPr>
                <w:bCs/>
                <w:sz w:val="22"/>
                <w:szCs w:val="22"/>
              </w:rPr>
              <w:t>Коды компетенций, формированию которых способствует элемент программы</w:t>
            </w:r>
          </w:p>
        </w:tc>
      </w:tr>
      <w:tr w:rsidR="00024C72" w:rsidRPr="00C66B5B" w14:paraId="6BDB19C0" w14:textId="77777777" w:rsidTr="00024C72">
        <w:trPr>
          <w:trHeight w:val="340"/>
        </w:trPr>
        <w:tc>
          <w:tcPr>
            <w:tcW w:w="751" w:type="pct"/>
            <w:vMerge w:val="restart"/>
          </w:tcPr>
          <w:p w14:paraId="7A6FF2F8" w14:textId="77777777" w:rsidR="00024C72" w:rsidRPr="00C66B5B" w:rsidRDefault="00024C72" w:rsidP="00C66B5B">
            <w:pPr>
              <w:spacing w:line="240" w:lineRule="atLeast"/>
              <w:contextualSpacing/>
              <w:rPr>
                <w:b/>
                <w:sz w:val="22"/>
                <w:szCs w:val="22"/>
              </w:rPr>
            </w:pPr>
            <w:r w:rsidRPr="00C66B5B">
              <w:rPr>
                <w:b/>
                <w:sz w:val="22"/>
                <w:szCs w:val="22"/>
              </w:rPr>
              <w:t xml:space="preserve">Введение </w:t>
            </w:r>
          </w:p>
        </w:tc>
        <w:tc>
          <w:tcPr>
            <w:tcW w:w="3131" w:type="pct"/>
          </w:tcPr>
          <w:p w14:paraId="33C91C04" w14:textId="77777777" w:rsidR="00024C72" w:rsidRPr="00C66B5B" w:rsidRDefault="00024C72" w:rsidP="00C66B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contextualSpacing/>
              <w:rPr>
                <w:b/>
                <w:sz w:val="22"/>
                <w:szCs w:val="22"/>
              </w:rPr>
            </w:pPr>
            <w:r w:rsidRPr="00C66B5B">
              <w:rPr>
                <w:b/>
                <w:sz w:val="22"/>
                <w:szCs w:val="22"/>
              </w:rPr>
              <w:t>Содержание учебного материала:</w:t>
            </w:r>
          </w:p>
        </w:tc>
        <w:tc>
          <w:tcPr>
            <w:tcW w:w="441" w:type="pct"/>
            <w:vMerge w:val="restart"/>
          </w:tcPr>
          <w:p w14:paraId="45448C1C" w14:textId="77777777" w:rsidR="00024C72" w:rsidRPr="00C66B5B" w:rsidRDefault="00024C72" w:rsidP="00C66B5B">
            <w:pPr>
              <w:spacing w:line="240" w:lineRule="atLeast"/>
              <w:contextualSpacing/>
              <w:jc w:val="center"/>
              <w:rPr>
                <w:b/>
                <w:bCs/>
                <w:i/>
                <w:sz w:val="22"/>
                <w:szCs w:val="22"/>
              </w:rPr>
            </w:pPr>
            <w:r w:rsidRPr="00C66B5B">
              <w:rPr>
                <w:b/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677" w:type="pct"/>
          </w:tcPr>
          <w:p w14:paraId="71BFF306" w14:textId="77777777" w:rsidR="00024C72" w:rsidRPr="00C66B5B" w:rsidRDefault="00024C72" w:rsidP="00C66B5B">
            <w:pPr>
              <w:spacing w:line="240" w:lineRule="atLeast"/>
              <w:contextualSpacing/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3C7C89" w:rsidRPr="00C66B5B" w14:paraId="58799ED0" w14:textId="77777777" w:rsidTr="00A83B49">
        <w:trPr>
          <w:trHeight w:val="1720"/>
        </w:trPr>
        <w:tc>
          <w:tcPr>
            <w:tcW w:w="751" w:type="pct"/>
            <w:vMerge/>
          </w:tcPr>
          <w:p w14:paraId="4F77BC3B" w14:textId="77777777" w:rsidR="003C7C89" w:rsidRPr="00C66B5B" w:rsidRDefault="003C7C89" w:rsidP="00C66B5B">
            <w:pPr>
              <w:spacing w:line="240" w:lineRule="atLeast"/>
              <w:contextualSpacing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3131" w:type="pct"/>
          </w:tcPr>
          <w:p w14:paraId="5A94B173" w14:textId="77777777" w:rsidR="003C7C89" w:rsidRPr="00C66B5B" w:rsidRDefault="003C7C89" w:rsidP="00C66B5B">
            <w:pPr>
              <w:spacing w:line="240" w:lineRule="atLeast"/>
              <w:contextualSpacing/>
              <w:rPr>
                <w:b/>
                <w:sz w:val="22"/>
                <w:szCs w:val="22"/>
              </w:rPr>
            </w:pPr>
            <w:r w:rsidRPr="00C66B5B">
              <w:rPr>
                <w:sz w:val="22"/>
                <w:szCs w:val="22"/>
              </w:rPr>
              <w:t xml:space="preserve">Содержание дисциплины и ее задачи. </w:t>
            </w:r>
          </w:p>
          <w:p w14:paraId="1568701B" w14:textId="77777777" w:rsidR="003C7C89" w:rsidRPr="00C66B5B" w:rsidRDefault="003C7C89" w:rsidP="00C66B5B">
            <w:pPr>
              <w:spacing w:line="240" w:lineRule="atLeast"/>
              <w:contextualSpacing/>
              <w:rPr>
                <w:b/>
                <w:sz w:val="22"/>
                <w:szCs w:val="22"/>
              </w:rPr>
            </w:pPr>
            <w:r w:rsidRPr="00C66B5B">
              <w:rPr>
                <w:sz w:val="22"/>
                <w:szCs w:val="22"/>
              </w:rPr>
              <w:t xml:space="preserve">Связь с другими общими </w:t>
            </w:r>
            <w:proofErr w:type="gramStart"/>
            <w:r w:rsidRPr="00C66B5B">
              <w:rPr>
                <w:sz w:val="22"/>
                <w:szCs w:val="22"/>
              </w:rPr>
              <w:t xml:space="preserve">гуманитарными,   </w:t>
            </w:r>
            <w:proofErr w:type="gramEnd"/>
            <w:r w:rsidRPr="00C66B5B">
              <w:rPr>
                <w:sz w:val="22"/>
                <w:szCs w:val="22"/>
              </w:rPr>
              <w:t>социально-экономическими, общепрофессиональными дисциплинами и профессиональными модулями</w:t>
            </w:r>
          </w:p>
          <w:p w14:paraId="3F7D0969" w14:textId="62A181CA" w:rsidR="003C7C89" w:rsidRPr="00C66B5B" w:rsidRDefault="003C7C89" w:rsidP="00C66B5B">
            <w:pPr>
              <w:spacing w:line="240" w:lineRule="atLeast"/>
              <w:contextualSpacing/>
              <w:rPr>
                <w:b/>
                <w:sz w:val="22"/>
                <w:szCs w:val="22"/>
              </w:rPr>
            </w:pPr>
            <w:r w:rsidRPr="00C66B5B">
              <w:rPr>
                <w:sz w:val="22"/>
                <w:szCs w:val="22"/>
              </w:rPr>
              <w:t>Значение дисциплины для процесса освоения основной профессиональной программы по специальности.</w:t>
            </w:r>
          </w:p>
        </w:tc>
        <w:tc>
          <w:tcPr>
            <w:tcW w:w="441" w:type="pct"/>
            <w:vMerge/>
          </w:tcPr>
          <w:p w14:paraId="3ADEE327" w14:textId="77777777" w:rsidR="003C7C89" w:rsidRPr="00C66B5B" w:rsidRDefault="003C7C89" w:rsidP="00C66B5B">
            <w:pPr>
              <w:spacing w:line="240" w:lineRule="atLeast"/>
              <w:contextualSpacing/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677" w:type="pct"/>
            <w:shd w:val="clear" w:color="auto" w:fill="auto"/>
            <w:vAlign w:val="center"/>
          </w:tcPr>
          <w:p w14:paraId="7B24949B" w14:textId="77777777" w:rsidR="003C7C89" w:rsidRPr="00C66B5B" w:rsidRDefault="003C7C89" w:rsidP="00C66B5B">
            <w:pPr>
              <w:widowControl w:val="0"/>
              <w:suppressAutoHyphens/>
              <w:spacing w:line="240" w:lineRule="atLeast"/>
              <w:rPr>
                <w:color w:val="000000" w:themeColor="text1"/>
                <w:sz w:val="22"/>
                <w:szCs w:val="22"/>
              </w:rPr>
            </w:pPr>
            <w:r w:rsidRPr="00C66B5B">
              <w:rPr>
                <w:color w:val="000000" w:themeColor="text1"/>
                <w:sz w:val="22"/>
                <w:szCs w:val="22"/>
              </w:rPr>
              <w:t xml:space="preserve">       ОК 1 - 11 </w:t>
            </w:r>
          </w:p>
          <w:p w14:paraId="1CCD1B90" w14:textId="77777777" w:rsidR="003C7C89" w:rsidRPr="00C66B5B" w:rsidRDefault="003C7C89" w:rsidP="00C66B5B">
            <w:pPr>
              <w:spacing w:line="240" w:lineRule="atLeast"/>
              <w:contextualSpacing/>
              <w:rPr>
                <w:bCs/>
                <w:sz w:val="22"/>
                <w:szCs w:val="22"/>
              </w:rPr>
            </w:pPr>
            <w:r w:rsidRPr="00C66B5B">
              <w:rPr>
                <w:color w:val="000000" w:themeColor="text1"/>
                <w:sz w:val="22"/>
                <w:szCs w:val="22"/>
              </w:rPr>
              <w:t>ЛР</w:t>
            </w:r>
            <w:proofErr w:type="gramStart"/>
            <w:r w:rsidRPr="00C66B5B">
              <w:rPr>
                <w:color w:val="000000" w:themeColor="text1"/>
                <w:sz w:val="22"/>
                <w:szCs w:val="22"/>
              </w:rPr>
              <w:t>3,ЛР</w:t>
            </w:r>
            <w:proofErr w:type="gramEnd"/>
            <w:r w:rsidRPr="00C66B5B">
              <w:rPr>
                <w:color w:val="000000" w:themeColor="text1"/>
                <w:sz w:val="22"/>
                <w:szCs w:val="22"/>
              </w:rPr>
              <w:t>17,ЛР24</w:t>
            </w:r>
          </w:p>
          <w:p w14:paraId="03A72B79" w14:textId="77777777" w:rsidR="003C7C89" w:rsidRPr="00C66B5B" w:rsidRDefault="003C7C89" w:rsidP="00C66B5B">
            <w:pPr>
              <w:widowControl w:val="0"/>
              <w:suppressAutoHyphens/>
              <w:spacing w:line="240" w:lineRule="atLeast"/>
              <w:rPr>
                <w:color w:val="000000" w:themeColor="text1"/>
                <w:sz w:val="22"/>
                <w:szCs w:val="22"/>
              </w:rPr>
            </w:pPr>
            <w:r w:rsidRPr="00C66B5B">
              <w:rPr>
                <w:color w:val="000000" w:themeColor="text1"/>
                <w:sz w:val="22"/>
                <w:szCs w:val="22"/>
              </w:rPr>
              <w:t xml:space="preserve">       ОК 1 - 11 </w:t>
            </w:r>
          </w:p>
          <w:p w14:paraId="13BD1920" w14:textId="3F3B715C" w:rsidR="003C7C89" w:rsidRPr="00C66B5B" w:rsidRDefault="003C7C89" w:rsidP="00C66B5B">
            <w:pPr>
              <w:spacing w:line="240" w:lineRule="atLeast"/>
              <w:contextualSpacing/>
              <w:rPr>
                <w:bCs/>
                <w:sz w:val="22"/>
                <w:szCs w:val="22"/>
              </w:rPr>
            </w:pPr>
            <w:r w:rsidRPr="00C66B5B">
              <w:rPr>
                <w:color w:val="000000" w:themeColor="text1"/>
                <w:sz w:val="22"/>
                <w:szCs w:val="22"/>
              </w:rPr>
              <w:t>ЛР3,ЛР17,ЛР24</w:t>
            </w:r>
          </w:p>
        </w:tc>
      </w:tr>
      <w:tr w:rsidR="00147042" w:rsidRPr="00C66B5B" w14:paraId="1D23629D" w14:textId="77777777" w:rsidTr="00024C72">
        <w:trPr>
          <w:trHeight w:val="546"/>
        </w:trPr>
        <w:tc>
          <w:tcPr>
            <w:tcW w:w="3882" w:type="pct"/>
            <w:gridSpan w:val="2"/>
          </w:tcPr>
          <w:p w14:paraId="7278F4D1" w14:textId="77777777" w:rsidR="00147042" w:rsidRPr="00C66B5B" w:rsidRDefault="00147042" w:rsidP="00C66B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contextualSpacing/>
              <w:rPr>
                <w:sz w:val="22"/>
                <w:szCs w:val="22"/>
              </w:rPr>
            </w:pPr>
            <w:r w:rsidRPr="00C66B5B">
              <w:rPr>
                <w:b/>
                <w:bCs/>
                <w:sz w:val="22"/>
                <w:szCs w:val="22"/>
              </w:rPr>
              <w:t>Раздел 1.       Право и экономика</w:t>
            </w:r>
          </w:p>
        </w:tc>
        <w:tc>
          <w:tcPr>
            <w:tcW w:w="441" w:type="pct"/>
          </w:tcPr>
          <w:p w14:paraId="2554DE61" w14:textId="02408B72" w:rsidR="00147042" w:rsidRPr="00C66B5B" w:rsidRDefault="006A404F" w:rsidP="00C66B5B">
            <w:pPr>
              <w:spacing w:line="240" w:lineRule="atLeast"/>
              <w:contextualSpacing/>
              <w:jc w:val="center"/>
              <w:rPr>
                <w:b/>
                <w:bCs/>
                <w:i/>
                <w:sz w:val="22"/>
                <w:szCs w:val="22"/>
              </w:rPr>
            </w:pPr>
            <w:r w:rsidRPr="00C66B5B">
              <w:rPr>
                <w:b/>
                <w:bCs/>
                <w:i/>
                <w:sz w:val="22"/>
                <w:szCs w:val="22"/>
                <w:lang w:val="en-US"/>
              </w:rPr>
              <w:t>2</w:t>
            </w:r>
            <w:r w:rsidR="00147042" w:rsidRPr="00C66B5B">
              <w:rPr>
                <w:b/>
                <w:bCs/>
                <w:i/>
                <w:sz w:val="22"/>
                <w:szCs w:val="22"/>
              </w:rPr>
              <w:t>6</w:t>
            </w:r>
          </w:p>
        </w:tc>
        <w:tc>
          <w:tcPr>
            <w:tcW w:w="677" w:type="pct"/>
          </w:tcPr>
          <w:p w14:paraId="43E401BC" w14:textId="77777777" w:rsidR="00147042" w:rsidRPr="00C66B5B" w:rsidRDefault="00147042" w:rsidP="00C66B5B">
            <w:pPr>
              <w:spacing w:line="240" w:lineRule="atLeast"/>
              <w:contextualSpacing/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147042" w:rsidRPr="00C66B5B" w14:paraId="7A7A4FB6" w14:textId="77777777" w:rsidTr="001B1AE6">
        <w:trPr>
          <w:trHeight w:val="340"/>
        </w:trPr>
        <w:tc>
          <w:tcPr>
            <w:tcW w:w="751" w:type="pct"/>
            <w:vMerge w:val="restart"/>
          </w:tcPr>
          <w:p w14:paraId="718AE84A" w14:textId="77777777" w:rsidR="00147042" w:rsidRPr="00C66B5B" w:rsidRDefault="00147042" w:rsidP="00C66B5B">
            <w:pPr>
              <w:spacing w:line="240" w:lineRule="atLeast"/>
              <w:contextualSpacing/>
              <w:rPr>
                <w:sz w:val="22"/>
                <w:szCs w:val="22"/>
              </w:rPr>
            </w:pPr>
            <w:r w:rsidRPr="00C66B5B">
              <w:rPr>
                <w:b/>
                <w:sz w:val="22"/>
                <w:szCs w:val="22"/>
              </w:rPr>
              <w:t>Тема 1.1.Правовое регулирование экономических отношений.</w:t>
            </w:r>
          </w:p>
        </w:tc>
        <w:tc>
          <w:tcPr>
            <w:tcW w:w="3131" w:type="pct"/>
          </w:tcPr>
          <w:p w14:paraId="78FE551E" w14:textId="77777777" w:rsidR="00147042" w:rsidRPr="00C66B5B" w:rsidRDefault="00147042" w:rsidP="00C66B5B">
            <w:pPr>
              <w:spacing w:line="240" w:lineRule="atLeast"/>
              <w:contextualSpacing/>
              <w:rPr>
                <w:b/>
                <w:bCs/>
                <w:i/>
                <w:sz w:val="22"/>
                <w:szCs w:val="22"/>
              </w:rPr>
            </w:pPr>
            <w:r w:rsidRPr="00C66B5B">
              <w:rPr>
                <w:b/>
                <w:sz w:val="22"/>
                <w:szCs w:val="22"/>
              </w:rPr>
              <w:t>Содержание учебного материала:</w:t>
            </w:r>
          </w:p>
        </w:tc>
        <w:tc>
          <w:tcPr>
            <w:tcW w:w="441" w:type="pct"/>
            <w:vMerge w:val="restart"/>
          </w:tcPr>
          <w:p w14:paraId="50145203" w14:textId="77777777" w:rsidR="00147042" w:rsidRPr="00C66B5B" w:rsidRDefault="00147042" w:rsidP="00C66B5B">
            <w:pPr>
              <w:spacing w:line="240" w:lineRule="atLeast"/>
              <w:contextualSpacing/>
              <w:jc w:val="center"/>
              <w:rPr>
                <w:b/>
                <w:bCs/>
                <w:i/>
                <w:sz w:val="22"/>
                <w:szCs w:val="22"/>
              </w:rPr>
            </w:pPr>
            <w:r w:rsidRPr="00C66B5B">
              <w:rPr>
                <w:b/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677" w:type="pct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6678BD4C" w14:textId="77777777" w:rsidR="00147042" w:rsidRPr="00C66B5B" w:rsidRDefault="00147042" w:rsidP="00C66B5B">
            <w:pPr>
              <w:widowControl w:val="0"/>
              <w:suppressAutoHyphens/>
              <w:spacing w:line="240" w:lineRule="atLeast"/>
              <w:rPr>
                <w:color w:val="000000" w:themeColor="text1"/>
                <w:sz w:val="22"/>
                <w:szCs w:val="22"/>
              </w:rPr>
            </w:pPr>
            <w:r w:rsidRPr="00C66B5B">
              <w:rPr>
                <w:color w:val="000000" w:themeColor="text1"/>
                <w:sz w:val="22"/>
                <w:szCs w:val="22"/>
              </w:rPr>
              <w:t xml:space="preserve">       ОК 1 - 11 </w:t>
            </w:r>
          </w:p>
          <w:p w14:paraId="49548831" w14:textId="77777777" w:rsidR="00147042" w:rsidRPr="00C66B5B" w:rsidRDefault="00147042" w:rsidP="00C66B5B">
            <w:pPr>
              <w:spacing w:line="240" w:lineRule="atLeast"/>
              <w:contextualSpacing/>
              <w:rPr>
                <w:b/>
                <w:bCs/>
                <w:i/>
                <w:sz w:val="22"/>
                <w:szCs w:val="22"/>
              </w:rPr>
            </w:pPr>
            <w:r w:rsidRPr="00C66B5B">
              <w:rPr>
                <w:color w:val="000000" w:themeColor="text1"/>
                <w:sz w:val="22"/>
                <w:szCs w:val="22"/>
              </w:rPr>
              <w:t>ЛР</w:t>
            </w:r>
            <w:proofErr w:type="gramStart"/>
            <w:r w:rsidRPr="00C66B5B">
              <w:rPr>
                <w:color w:val="000000" w:themeColor="text1"/>
                <w:sz w:val="22"/>
                <w:szCs w:val="22"/>
              </w:rPr>
              <w:t>3,ЛР</w:t>
            </w:r>
            <w:proofErr w:type="gramEnd"/>
            <w:r w:rsidRPr="00C66B5B">
              <w:rPr>
                <w:color w:val="000000" w:themeColor="text1"/>
                <w:sz w:val="22"/>
                <w:szCs w:val="22"/>
              </w:rPr>
              <w:t>17,ЛР24</w:t>
            </w:r>
          </w:p>
          <w:p w14:paraId="4AF98C9A" w14:textId="77777777" w:rsidR="00147042" w:rsidRPr="00C66B5B" w:rsidRDefault="00147042" w:rsidP="00C66B5B">
            <w:pPr>
              <w:widowControl w:val="0"/>
              <w:suppressAutoHyphens/>
              <w:spacing w:line="240" w:lineRule="atLeast"/>
              <w:rPr>
                <w:color w:val="000000" w:themeColor="text1"/>
                <w:sz w:val="22"/>
                <w:szCs w:val="22"/>
              </w:rPr>
            </w:pPr>
            <w:r w:rsidRPr="00C66B5B">
              <w:rPr>
                <w:color w:val="000000" w:themeColor="text1"/>
                <w:sz w:val="22"/>
                <w:szCs w:val="22"/>
              </w:rPr>
              <w:t xml:space="preserve">       ОК 1 - 11 </w:t>
            </w:r>
          </w:p>
          <w:p w14:paraId="369B2F82" w14:textId="6293D0C0" w:rsidR="00147042" w:rsidRPr="00C66B5B" w:rsidRDefault="00147042" w:rsidP="00C66B5B">
            <w:pPr>
              <w:spacing w:line="240" w:lineRule="atLeast"/>
              <w:contextualSpacing/>
              <w:rPr>
                <w:b/>
                <w:bCs/>
                <w:i/>
                <w:sz w:val="22"/>
                <w:szCs w:val="22"/>
              </w:rPr>
            </w:pPr>
            <w:r w:rsidRPr="00C66B5B">
              <w:rPr>
                <w:color w:val="000000" w:themeColor="text1"/>
                <w:sz w:val="22"/>
                <w:szCs w:val="22"/>
              </w:rPr>
              <w:t>ЛР3,ЛР17,ЛР24</w:t>
            </w:r>
          </w:p>
        </w:tc>
      </w:tr>
      <w:tr w:rsidR="00147042" w:rsidRPr="00C66B5B" w14:paraId="6B17B0B2" w14:textId="77777777" w:rsidTr="001B1AE6">
        <w:trPr>
          <w:trHeight w:val="1040"/>
        </w:trPr>
        <w:tc>
          <w:tcPr>
            <w:tcW w:w="751" w:type="pct"/>
            <w:vMerge/>
          </w:tcPr>
          <w:p w14:paraId="4150EFE1" w14:textId="77777777" w:rsidR="00147042" w:rsidRPr="00C66B5B" w:rsidRDefault="00147042" w:rsidP="00C66B5B">
            <w:pPr>
              <w:spacing w:line="240" w:lineRule="atLeast"/>
              <w:contextualSpacing/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3131" w:type="pct"/>
          </w:tcPr>
          <w:p w14:paraId="590F60D4" w14:textId="77777777" w:rsidR="00147042" w:rsidRPr="00C66B5B" w:rsidRDefault="00147042" w:rsidP="00C66B5B">
            <w:pPr>
              <w:spacing w:line="240" w:lineRule="atLeast"/>
              <w:contextualSpacing/>
              <w:rPr>
                <w:b/>
                <w:bCs/>
                <w:sz w:val="22"/>
                <w:szCs w:val="22"/>
              </w:rPr>
            </w:pPr>
            <w:r w:rsidRPr="00C66B5B">
              <w:rPr>
                <w:sz w:val="22"/>
                <w:szCs w:val="22"/>
              </w:rPr>
              <w:t>Экономика как объект воздействия права.</w:t>
            </w:r>
          </w:p>
          <w:p w14:paraId="3E0299E7" w14:textId="77777777" w:rsidR="00147042" w:rsidRPr="00C66B5B" w:rsidRDefault="00147042" w:rsidP="00C66B5B">
            <w:pPr>
              <w:spacing w:line="240" w:lineRule="atLeast"/>
              <w:contextualSpacing/>
              <w:rPr>
                <w:b/>
                <w:bCs/>
                <w:sz w:val="22"/>
                <w:szCs w:val="22"/>
              </w:rPr>
            </w:pPr>
            <w:r w:rsidRPr="00C66B5B">
              <w:rPr>
                <w:sz w:val="22"/>
                <w:szCs w:val="22"/>
              </w:rPr>
              <w:t xml:space="preserve">Понятие </w:t>
            </w:r>
            <w:proofErr w:type="gramStart"/>
            <w:r w:rsidRPr="00C66B5B">
              <w:rPr>
                <w:sz w:val="22"/>
                <w:szCs w:val="22"/>
              </w:rPr>
              <w:t>предпринимательской  деятельности</w:t>
            </w:r>
            <w:proofErr w:type="gramEnd"/>
            <w:r w:rsidRPr="00C66B5B">
              <w:rPr>
                <w:sz w:val="22"/>
                <w:szCs w:val="22"/>
              </w:rPr>
              <w:t>, ее признаки.</w:t>
            </w:r>
          </w:p>
          <w:p w14:paraId="04D71A8C" w14:textId="77777777" w:rsidR="00147042" w:rsidRPr="00C66B5B" w:rsidRDefault="00147042" w:rsidP="00C66B5B">
            <w:pPr>
              <w:spacing w:line="240" w:lineRule="atLeast"/>
              <w:contextualSpacing/>
              <w:rPr>
                <w:b/>
                <w:bCs/>
                <w:sz w:val="22"/>
                <w:szCs w:val="22"/>
              </w:rPr>
            </w:pPr>
            <w:r w:rsidRPr="00C66B5B">
              <w:rPr>
                <w:sz w:val="22"/>
                <w:szCs w:val="22"/>
              </w:rPr>
              <w:t>Отрасли права, регулирующие хозяйственные отношения в РФ, их источники.</w:t>
            </w:r>
          </w:p>
        </w:tc>
        <w:tc>
          <w:tcPr>
            <w:tcW w:w="441" w:type="pct"/>
            <w:vMerge/>
          </w:tcPr>
          <w:p w14:paraId="4B22285A" w14:textId="77777777" w:rsidR="00147042" w:rsidRPr="00C66B5B" w:rsidRDefault="00147042" w:rsidP="00C66B5B">
            <w:pPr>
              <w:spacing w:line="240" w:lineRule="atLeast"/>
              <w:contextualSpacing/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677" w:type="pct"/>
            <w:vMerge/>
            <w:shd w:val="clear" w:color="auto" w:fill="auto"/>
            <w:vAlign w:val="center"/>
          </w:tcPr>
          <w:p w14:paraId="7872E713" w14:textId="77777777" w:rsidR="00147042" w:rsidRPr="00C66B5B" w:rsidRDefault="00147042" w:rsidP="00C66B5B">
            <w:pPr>
              <w:spacing w:line="240" w:lineRule="atLeast"/>
              <w:contextualSpacing/>
              <w:rPr>
                <w:bCs/>
                <w:sz w:val="22"/>
                <w:szCs w:val="22"/>
              </w:rPr>
            </w:pPr>
          </w:p>
        </w:tc>
      </w:tr>
      <w:tr w:rsidR="00C5629C" w:rsidRPr="00C66B5B" w14:paraId="71628490" w14:textId="77777777" w:rsidTr="001B1AE6">
        <w:trPr>
          <w:trHeight w:val="20"/>
        </w:trPr>
        <w:tc>
          <w:tcPr>
            <w:tcW w:w="751" w:type="pct"/>
            <w:vMerge w:val="restart"/>
          </w:tcPr>
          <w:p w14:paraId="57248E3F" w14:textId="77777777" w:rsidR="00C5629C" w:rsidRPr="00C66B5B" w:rsidRDefault="00C5629C" w:rsidP="00C66B5B">
            <w:pPr>
              <w:spacing w:line="240" w:lineRule="atLeast"/>
              <w:contextualSpacing/>
              <w:rPr>
                <w:b/>
                <w:sz w:val="22"/>
                <w:szCs w:val="22"/>
              </w:rPr>
            </w:pPr>
            <w:r w:rsidRPr="00C66B5B">
              <w:rPr>
                <w:b/>
                <w:sz w:val="22"/>
                <w:szCs w:val="22"/>
              </w:rPr>
              <w:t xml:space="preserve">Тема 1.2. </w:t>
            </w:r>
          </w:p>
          <w:p w14:paraId="3071E872" w14:textId="77777777" w:rsidR="00C5629C" w:rsidRPr="00C66B5B" w:rsidRDefault="00C5629C" w:rsidP="00C66B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contextualSpacing/>
              <w:rPr>
                <w:b/>
                <w:sz w:val="22"/>
                <w:szCs w:val="22"/>
              </w:rPr>
            </w:pPr>
            <w:r w:rsidRPr="00C66B5B">
              <w:rPr>
                <w:b/>
                <w:sz w:val="22"/>
                <w:szCs w:val="22"/>
              </w:rPr>
              <w:lastRenderedPageBreak/>
              <w:t>Правовое положение субъектов предпринимательской деятельности.</w:t>
            </w:r>
          </w:p>
          <w:p w14:paraId="1CEF23ED" w14:textId="77777777" w:rsidR="00C5629C" w:rsidRPr="00C66B5B" w:rsidRDefault="00C5629C" w:rsidP="00C66B5B">
            <w:pPr>
              <w:spacing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131" w:type="pct"/>
          </w:tcPr>
          <w:p w14:paraId="1D41EBA7" w14:textId="77777777" w:rsidR="00C5629C" w:rsidRPr="00C66B5B" w:rsidRDefault="00C5629C" w:rsidP="00C66B5B">
            <w:pPr>
              <w:spacing w:line="240" w:lineRule="atLeast"/>
              <w:contextualSpacing/>
              <w:rPr>
                <w:b/>
                <w:bCs/>
                <w:i/>
                <w:sz w:val="22"/>
                <w:szCs w:val="22"/>
              </w:rPr>
            </w:pPr>
            <w:r w:rsidRPr="00C66B5B">
              <w:rPr>
                <w:b/>
                <w:sz w:val="22"/>
                <w:szCs w:val="22"/>
              </w:rPr>
              <w:lastRenderedPageBreak/>
              <w:t>Содержание учебного материала:</w:t>
            </w:r>
          </w:p>
        </w:tc>
        <w:tc>
          <w:tcPr>
            <w:tcW w:w="441" w:type="pct"/>
            <w:vMerge w:val="restart"/>
          </w:tcPr>
          <w:p w14:paraId="3834F768" w14:textId="72B96701" w:rsidR="00C5629C" w:rsidRPr="00C66B5B" w:rsidRDefault="00C5629C" w:rsidP="00C66B5B">
            <w:pPr>
              <w:spacing w:line="240" w:lineRule="atLeast"/>
              <w:contextualSpacing/>
              <w:jc w:val="center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8</w:t>
            </w:r>
          </w:p>
          <w:p w14:paraId="6FBF1CA6" w14:textId="77777777" w:rsidR="00C5629C" w:rsidRPr="00C66B5B" w:rsidRDefault="00C5629C" w:rsidP="00C66B5B">
            <w:pPr>
              <w:spacing w:line="240" w:lineRule="atLeast"/>
              <w:contextualSpacing/>
              <w:jc w:val="center"/>
              <w:rPr>
                <w:b/>
                <w:bCs/>
                <w:i/>
                <w:sz w:val="22"/>
                <w:szCs w:val="22"/>
              </w:rPr>
            </w:pPr>
            <w:r w:rsidRPr="00C66B5B">
              <w:rPr>
                <w:b/>
                <w:bCs/>
                <w:i/>
                <w:sz w:val="22"/>
                <w:szCs w:val="22"/>
              </w:rPr>
              <w:lastRenderedPageBreak/>
              <w:t>2</w:t>
            </w:r>
          </w:p>
          <w:p w14:paraId="6C8C5F43" w14:textId="77777777" w:rsidR="00C5629C" w:rsidRPr="00C66B5B" w:rsidRDefault="00C5629C" w:rsidP="00C66B5B">
            <w:pPr>
              <w:spacing w:line="240" w:lineRule="atLeast"/>
              <w:contextualSpacing/>
              <w:jc w:val="center"/>
              <w:rPr>
                <w:b/>
                <w:bCs/>
                <w:i/>
                <w:sz w:val="22"/>
                <w:szCs w:val="22"/>
              </w:rPr>
            </w:pPr>
          </w:p>
          <w:p w14:paraId="5205D833" w14:textId="77777777" w:rsidR="00C5629C" w:rsidRPr="00C66B5B" w:rsidRDefault="00C5629C" w:rsidP="00C66B5B">
            <w:pPr>
              <w:spacing w:line="240" w:lineRule="atLeast"/>
              <w:contextualSpacing/>
              <w:jc w:val="center"/>
              <w:rPr>
                <w:b/>
                <w:bCs/>
                <w:i/>
                <w:sz w:val="22"/>
                <w:szCs w:val="22"/>
              </w:rPr>
            </w:pPr>
          </w:p>
          <w:p w14:paraId="1AFDF217" w14:textId="77777777" w:rsidR="00C5629C" w:rsidRPr="00C66B5B" w:rsidRDefault="00C5629C" w:rsidP="00C66B5B">
            <w:pPr>
              <w:spacing w:line="240" w:lineRule="atLeast"/>
              <w:contextualSpacing/>
              <w:jc w:val="center"/>
              <w:rPr>
                <w:b/>
                <w:bCs/>
                <w:i/>
                <w:sz w:val="22"/>
                <w:szCs w:val="22"/>
              </w:rPr>
            </w:pPr>
          </w:p>
          <w:p w14:paraId="60F50A07" w14:textId="77777777" w:rsidR="00C5629C" w:rsidRPr="00C66B5B" w:rsidRDefault="00C5629C" w:rsidP="00C66B5B">
            <w:pPr>
              <w:spacing w:line="240" w:lineRule="atLeast"/>
              <w:contextualSpacing/>
              <w:jc w:val="center"/>
              <w:rPr>
                <w:b/>
                <w:bCs/>
                <w:i/>
                <w:sz w:val="22"/>
                <w:szCs w:val="22"/>
              </w:rPr>
            </w:pPr>
            <w:r w:rsidRPr="00C66B5B">
              <w:rPr>
                <w:b/>
                <w:bCs/>
                <w:i/>
                <w:sz w:val="22"/>
                <w:szCs w:val="22"/>
              </w:rPr>
              <w:t>2</w:t>
            </w:r>
          </w:p>
          <w:p w14:paraId="4B973CC8" w14:textId="77777777" w:rsidR="00C5629C" w:rsidRPr="00C66B5B" w:rsidRDefault="00C5629C" w:rsidP="00C66B5B">
            <w:pPr>
              <w:spacing w:line="240" w:lineRule="atLeast"/>
              <w:contextualSpacing/>
              <w:jc w:val="center"/>
              <w:rPr>
                <w:b/>
                <w:bCs/>
                <w:i/>
                <w:sz w:val="22"/>
                <w:szCs w:val="22"/>
              </w:rPr>
            </w:pPr>
          </w:p>
          <w:p w14:paraId="4644F56E" w14:textId="77777777" w:rsidR="00C5629C" w:rsidRPr="00C66B5B" w:rsidRDefault="00C5629C" w:rsidP="00C66B5B">
            <w:pPr>
              <w:spacing w:line="240" w:lineRule="atLeast"/>
              <w:contextualSpacing/>
              <w:jc w:val="center"/>
              <w:rPr>
                <w:b/>
                <w:bCs/>
                <w:i/>
                <w:sz w:val="22"/>
                <w:szCs w:val="22"/>
              </w:rPr>
            </w:pPr>
          </w:p>
          <w:p w14:paraId="04FA341F" w14:textId="320F0370" w:rsidR="00C5629C" w:rsidRPr="00C66B5B" w:rsidRDefault="00C5629C" w:rsidP="00C66B5B">
            <w:pPr>
              <w:spacing w:line="240" w:lineRule="atLeast"/>
              <w:contextualSpacing/>
              <w:jc w:val="center"/>
              <w:rPr>
                <w:b/>
                <w:bCs/>
                <w:i/>
                <w:color w:val="FF0000"/>
                <w:sz w:val="22"/>
                <w:szCs w:val="22"/>
              </w:rPr>
            </w:pPr>
            <w:r w:rsidRPr="00C66B5B">
              <w:rPr>
                <w:b/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677" w:type="pct"/>
            <w:vMerge w:val="restart"/>
            <w:shd w:val="clear" w:color="auto" w:fill="auto"/>
            <w:vAlign w:val="center"/>
          </w:tcPr>
          <w:p w14:paraId="6162D885" w14:textId="77777777" w:rsidR="00C5629C" w:rsidRPr="00C66B5B" w:rsidRDefault="00C5629C" w:rsidP="00C66B5B">
            <w:pPr>
              <w:spacing w:line="240" w:lineRule="atLeast"/>
              <w:contextualSpacing/>
              <w:rPr>
                <w:b/>
                <w:bCs/>
                <w:i/>
                <w:sz w:val="22"/>
                <w:szCs w:val="22"/>
              </w:rPr>
            </w:pPr>
          </w:p>
          <w:p w14:paraId="28195763" w14:textId="77777777" w:rsidR="00C5629C" w:rsidRPr="00C66B5B" w:rsidRDefault="00C5629C" w:rsidP="00C66B5B">
            <w:pPr>
              <w:widowControl w:val="0"/>
              <w:suppressAutoHyphens/>
              <w:spacing w:line="240" w:lineRule="atLeast"/>
              <w:rPr>
                <w:color w:val="000000" w:themeColor="text1"/>
                <w:sz w:val="22"/>
                <w:szCs w:val="22"/>
              </w:rPr>
            </w:pPr>
          </w:p>
          <w:p w14:paraId="182BDB51" w14:textId="77777777" w:rsidR="00C5629C" w:rsidRPr="00C66B5B" w:rsidRDefault="00C5629C" w:rsidP="00C66B5B">
            <w:pPr>
              <w:spacing w:line="240" w:lineRule="atLeast"/>
              <w:contextualSpacing/>
              <w:rPr>
                <w:b/>
                <w:bCs/>
                <w:i/>
                <w:sz w:val="22"/>
                <w:szCs w:val="22"/>
              </w:rPr>
            </w:pPr>
            <w:r w:rsidRPr="00C66B5B">
              <w:rPr>
                <w:color w:val="000000" w:themeColor="text1"/>
                <w:sz w:val="22"/>
                <w:szCs w:val="22"/>
              </w:rPr>
              <w:t xml:space="preserve">        </w:t>
            </w:r>
          </w:p>
          <w:p w14:paraId="6589739D" w14:textId="77777777" w:rsidR="00C5629C" w:rsidRPr="00C66B5B" w:rsidRDefault="00C5629C" w:rsidP="00C66B5B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ind w:firstLine="142"/>
              <w:jc w:val="center"/>
              <w:rPr>
                <w:color w:val="000000" w:themeColor="text1"/>
                <w:sz w:val="22"/>
                <w:szCs w:val="22"/>
              </w:rPr>
            </w:pPr>
            <w:r w:rsidRPr="00C66B5B">
              <w:rPr>
                <w:color w:val="000000" w:themeColor="text1"/>
                <w:sz w:val="22"/>
                <w:szCs w:val="22"/>
              </w:rPr>
              <w:t>ОК 1 - 11</w:t>
            </w:r>
          </w:p>
          <w:p w14:paraId="566B0638" w14:textId="77777777" w:rsidR="00C5629C" w:rsidRPr="00C66B5B" w:rsidRDefault="00C5629C" w:rsidP="00C66B5B">
            <w:pPr>
              <w:spacing w:line="240" w:lineRule="atLeast"/>
              <w:contextualSpacing/>
              <w:rPr>
                <w:b/>
                <w:bCs/>
                <w:i/>
                <w:sz w:val="22"/>
                <w:szCs w:val="22"/>
              </w:rPr>
            </w:pPr>
            <w:r w:rsidRPr="00C66B5B">
              <w:rPr>
                <w:color w:val="000000" w:themeColor="text1"/>
                <w:sz w:val="22"/>
                <w:szCs w:val="22"/>
              </w:rPr>
              <w:t>ЛР</w:t>
            </w:r>
            <w:proofErr w:type="gramStart"/>
            <w:r w:rsidRPr="00C66B5B">
              <w:rPr>
                <w:color w:val="000000" w:themeColor="text1"/>
                <w:sz w:val="22"/>
                <w:szCs w:val="22"/>
              </w:rPr>
              <w:t>3,ЛР</w:t>
            </w:r>
            <w:proofErr w:type="gramEnd"/>
            <w:r w:rsidRPr="00C66B5B">
              <w:rPr>
                <w:color w:val="000000" w:themeColor="text1"/>
                <w:sz w:val="22"/>
                <w:szCs w:val="22"/>
              </w:rPr>
              <w:t>17,ЛР24</w:t>
            </w:r>
          </w:p>
          <w:p w14:paraId="62DA65D0" w14:textId="77777777" w:rsidR="00C5629C" w:rsidRPr="00C66B5B" w:rsidRDefault="00C5629C" w:rsidP="00C66B5B">
            <w:pPr>
              <w:widowControl w:val="0"/>
              <w:suppressAutoHyphens/>
              <w:spacing w:line="240" w:lineRule="atLeast"/>
              <w:rPr>
                <w:color w:val="000000" w:themeColor="text1"/>
                <w:sz w:val="22"/>
                <w:szCs w:val="22"/>
              </w:rPr>
            </w:pPr>
            <w:r w:rsidRPr="00C66B5B">
              <w:rPr>
                <w:color w:val="000000" w:themeColor="text1"/>
                <w:sz w:val="22"/>
                <w:szCs w:val="22"/>
              </w:rPr>
              <w:t xml:space="preserve">        ОК 1 - 11 </w:t>
            </w:r>
          </w:p>
          <w:p w14:paraId="0DAE438F" w14:textId="6F80C3BC" w:rsidR="00C5629C" w:rsidRPr="00C66B5B" w:rsidRDefault="00C5629C" w:rsidP="00C66B5B">
            <w:pPr>
              <w:spacing w:line="240" w:lineRule="atLeast"/>
              <w:contextualSpacing/>
              <w:rPr>
                <w:b/>
                <w:bCs/>
                <w:i/>
                <w:sz w:val="22"/>
                <w:szCs w:val="22"/>
              </w:rPr>
            </w:pPr>
            <w:r w:rsidRPr="00C66B5B">
              <w:rPr>
                <w:color w:val="000000" w:themeColor="text1"/>
                <w:sz w:val="22"/>
                <w:szCs w:val="22"/>
              </w:rPr>
              <w:t>ЛР3,ЛР17,ЛР24</w:t>
            </w:r>
          </w:p>
        </w:tc>
      </w:tr>
      <w:tr w:rsidR="00C5629C" w:rsidRPr="00C66B5B" w14:paraId="7B2D7C8A" w14:textId="77777777" w:rsidTr="001B1AE6">
        <w:trPr>
          <w:trHeight w:val="3702"/>
        </w:trPr>
        <w:tc>
          <w:tcPr>
            <w:tcW w:w="751" w:type="pct"/>
            <w:vMerge/>
          </w:tcPr>
          <w:p w14:paraId="6B846A51" w14:textId="77777777" w:rsidR="00C5629C" w:rsidRPr="00C66B5B" w:rsidRDefault="00C5629C" w:rsidP="00C66B5B">
            <w:pPr>
              <w:spacing w:line="240" w:lineRule="atLeast"/>
              <w:contextualSpacing/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3131" w:type="pct"/>
          </w:tcPr>
          <w:p w14:paraId="51EF95BE" w14:textId="71606A25" w:rsidR="00C5629C" w:rsidRPr="00C66B5B" w:rsidRDefault="00C5629C" w:rsidP="00C66B5B">
            <w:pPr>
              <w:spacing w:line="240" w:lineRule="atLeast"/>
              <w:contextualSpacing/>
              <w:rPr>
                <w:b/>
                <w:bCs/>
                <w:sz w:val="22"/>
                <w:szCs w:val="22"/>
              </w:rPr>
            </w:pPr>
            <w:r w:rsidRPr="00C66B5B">
              <w:rPr>
                <w:sz w:val="22"/>
                <w:szCs w:val="22"/>
              </w:rPr>
              <w:t>1.Понятие и признаки субъектов предпринимательской деятельности.</w:t>
            </w:r>
          </w:p>
          <w:p w14:paraId="6F507EA6" w14:textId="77777777" w:rsidR="00C5629C" w:rsidRPr="00C66B5B" w:rsidRDefault="00C5629C" w:rsidP="00C66B5B">
            <w:pPr>
              <w:spacing w:line="240" w:lineRule="atLeast"/>
              <w:contextualSpacing/>
              <w:rPr>
                <w:b/>
                <w:bCs/>
                <w:sz w:val="22"/>
                <w:szCs w:val="22"/>
              </w:rPr>
            </w:pPr>
            <w:r w:rsidRPr="00C66B5B">
              <w:rPr>
                <w:sz w:val="22"/>
                <w:szCs w:val="22"/>
              </w:rPr>
              <w:t>Виды субъектов предпринимательского права.</w:t>
            </w:r>
          </w:p>
          <w:p w14:paraId="7E17A455" w14:textId="77777777" w:rsidR="00C5629C" w:rsidRPr="00C66B5B" w:rsidRDefault="00C5629C" w:rsidP="00C66B5B">
            <w:pPr>
              <w:spacing w:line="240" w:lineRule="atLeast"/>
              <w:contextualSpacing/>
              <w:rPr>
                <w:b/>
                <w:bCs/>
                <w:sz w:val="22"/>
                <w:szCs w:val="22"/>
              </w:rPr>
            </w:pPr>
            <w:r w:rsidRPr="00C66B5B">
              <w:rPr>
                <w:sz w:val="22"/>
                <w:szCs w:val="22"/>
              </w:rPr>
              <w:t xml:space="preserve">Право собственности. Правомочия собственника. </w:t>
            </w:r>
          </w:p>
          <w:p w14:paraId="6C083ECC" w14:textId="12E81A7D" w:rsidR="00C5629C" w:rsidRPr="00C66B5B" w:rsidRDefault="00C5629C" w:rsidP="00C66B5B">
            <w:pPr>
              <w:spacing w:line="240" w:lineRule="atLeast"/>
              <w:contextualSpacing/>
              <w:rPr>
                <w:b/>
                <w:bCs/>
                <w:sz w:val="22"/>
                <w:szCs w:val="22"/>
              </w:rPr>
            </w:pPr>
            <w:r w:rsidRPr="00C66B5B">
              <w:rPr>
                <w:sz w:val="22"/>
                <w:szCs w:val="22"/>
              </w:rPr>
              <w:t xml:space="preserve">2.Право хозяйственного ведения и право оперативного управления. </w:t>
            </w:r>
          </w:p>
          <w:p w14:paraId="135E03EF" w14:textId="77777777" w:rsidR="00C5629C" w:rsidRPr="00C66B5B" w:rsidRDefault="00C5629C" w:rsidP="00C66B5B">
            <w:pPr>
              <w:spacing w:line="240" w:lineRule="atLeast"/>
              <w:contextualSpacing/>
              <w:rPr>
                <w:b/>
                <w:bCs/>
                <w:sz w:val="22"/>
                <w:szCs w:val="22"/>
              </w:rPr>
            </w:pPr>
            <w:r w:rsidRPr="00C66B5B">
              <w:rPr>
                <w:sz w:val="22"/>
                <w:szCs w:val="22"/>
              </w:rPr>
              <w:t>Формы собственности по российскому законодательству.</w:t>
            </w:r>
          </w:p>
          <w:p w14:paraId="18C9A9FD" w14:textId="77777777" w:rsidR="00C5629C" w:rsidRPr="00C66B5B" w:rsidRDefault="00C5629C" w:rsidP="00C66B5B">
            <w:pPr>
              <w:spacing w:line="240" w:lineRule="atLeast"/>
              <w:contextualSpacing/>
              <w:rPr>
                <w:b/>
                <w:bCs/>
                <w:sz w:val="22"/>
                <w:szCs w:val="22"/>
              </w:rPr>
            </w:pPr>
            <w:r w:rsidRPr="00C66B5B">
              <w:rPr>
                <w:sz w:val="22"/>
                <w:szCs w:val="22"/>
              </w:rPr>
              <w:t xml:space="preserve">Понятие юридического лица, его признаки. </w:t>
            </w:r>
          </w:p>
          <w:p w14:paraId="0B8B114D" w14:textId="7236CF3F" w:rsidR="00C5629C" w:rsidRPr="00C66B5B" w:rsidRDefault="00C5629C" w:rsidP="00C66B5B">
            <w:pPr>
              <w:spacing w:line="240" w:lineRule="atLeast"/>
              <w:contextualSpacing/>
              <w:rPr>
                <w:b/>
                <w:bCs/>
                <w:sz w:val="22"/>
                <w:szCs w:val="22"/>
              </w:rPr>
            </w:pPr>
            <w:r w:rsidRPr="00C66B5B">
              <w:rPr>
                <w:sz w:val="22"/>
                <w:szCs w:val="22"/>
              </w:rPr>
              <w:t xml:space="preserve">3.Организационно-правовые формы юридических лиц. </w:t>
            </w:r>
          </w:p>
          <w:p w14:paraId="712367E6" w14:textId="77777777" w:rsidR="00C5629C" w:rsidRPr="00C66B5B" w:rsidRDefault="00C5629C" w:rsidP="00C66B5B">
            <w:pPr>
              <w:spacing w:line="240" w:lineRule="atLeast"/>
              <w:contextualSpacing/>
              <w:rPr>
                <w:b/>
                <w:bCs/>
                <w:sz w:val="22"/>
                <w:szCs w:val="22"/>
              </w:rPr>
            </w:pPr>
            <w:r w:rsidRPr="00C66B5B">
              <w:rPr>
                <w:sz w:val="22"/>
                <w:szCs w:val="22"/>
              </w:rPr>
              <w:t>Создание, реорганизация, ликвидация юридических лиц.</w:t>
            </w:r>
          </w:p>
          <w:p w14:paraId="7655D3D8" w14:textId="77777777" w:rsidR="00C5629C" w:rsidRPr="00C66B5B" w:rsidRDefault="00C5629C" w:rsidP="00C66B5B">
            <w:pPr>
              <w:spacing w:line="240" w:lineRule="atLeast"/>
              <w:contextualSpacing/>
              <w:rPr>
                <w:b/>
                <w:bCs/>
                <w:sz w:val="22"/>
                <w:szCs w:val="22"/>
              </w:rPr>
            </w:pPr>
            <w:r w:rsidRPr="00C66B5B">
              <w:rPr>
                <w:sz w:val="22"/>
                <w:szCs w:val="22"/>
              </w:rPr>
              <w:t>Индивидуальные предприниматели (граждане), их права и обязанности.</w:t>
            </w:r>
          </w:p>
          <w:p w14:paraId="55ACF7E2" w14:textId="77777777" w:rsidR="00C5629C" w:rsidRPr="00C66B5B" w:rsidRDefault="00C5629C" w:rsidP="00C66B5B">
            <w:pPr>
              <w:spacing w:line="240" w:lineRule="atLeast"/>
              <w:contextualSpacing/>
              <w:rPr>
                <w:b/>
                <w:bCs/>
                <w:sz w:val="22"/>
                <w:szCs w:val="22"/>
              </w:rPr>
            </w:pPr>
            <w:r w:rsidRPr="00C66B5B">
              <w:rPr>
                <w:sz w:val="22"/>
                <w:szCs w:val="22"/>
              </w:rPr>
              <w:t>Несостоятельность (банкротство) субъектов предпринимательской деятельности: понятие, признаки, порядок.</w:t>
            </w:r>
          </w:p>
        </w:tc>
        <w:tc>
          <w:tcPr>
            <w:tcW w:w="441" w:type="pct"/>
            <w:vMerge/>
          </w:tcPr>
          <w:p w14:paraId="67AE8106" w14:textId="77777777" w:rsidR="00C5629C" w:rsidRPr="00C66B5B" w:rsidRDefault="00C5629C" w:rsidP="00C66B5B">
            <w:pPr>
              <w:spacing w:line="240" w:lineRule="atLeast"/>
              <w:contextualSpacing/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677" w:type="pct"/>
            <w:vMerge/>
            <w:shd w:val="clear" w:color="auto" w:fill="auto"/>
            <w:vAlign w:val="center"/>
          </w:tcPr>
          <w:p w14:paraId="2C98C0E9" w14:textId="77777777" w:rsidR="00C5629C" w:rsidRPr="00C66B5B" w:rsidRDefault="00C5629C" w:rsidP="00C66B5B">
            <w:pPr>
              <w:spacing w:line="240" w:lineRule="atLeast"/>
              <w:contextualSpacing/>
              <w:rPr>
                <w:bCs/>
                <w:sz w:val="22"/>
                <w:szCs w:val="22"/>
              </w:rPr>
            </w:pPr>
          </w:p>
        </w:tc>
      </w:tr>
      <w:tr w:rsidR="00C5629C" w:rsidRPr="00C66B5B" w14:paraId="61BAF7CB" w14:textId="77777777" w:rsidTr="001B1AE6">
        <w:trPr>
          <w:trHeight w:val="285"/>
        </w:trPr>
        <w:tc>
          <w:tcPr>
            <w:tcW w:w="751" w:type="pct"/>
            <w:vMerge/>
          </w:tcPr>
          <w:p w14:paraId="1B0FA86E" w14:textId="77777777" w:rsidR="00C5629C" w:rsidRPr="00C66B5B" w:rsidRDefault="00C5629C" w:rsidP="00C66B5B">
            <w:pPr>
              <w:spacing w:line="240" w:lineRule="atLeast"/>
              <w:contextualSpacing/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3131" w:type="pct"/>
          </w:tcPr>
          <w:p w14:paraId="42BD45D3" w14:textId="77777777" w:rsidR="00C5629C" w:rsidRPr="00C66B5B" w:rsidRDefault="00C5629C" w:rsidP="00C66B5B">
            <w:pPr>
              <w:spacing w:line="240" w:lineRule="atLeast"/>
              <w:contextualSpacing/>
              <w:rPr>
                <w:b/>
                <w:bCs/>
                <w:i/>
                <w:sz w:val="22"/>
                <w:szCs w:val="22"/>
              </w:rPr>
            </w:pPr>
            <w:r w:rsidRPr="00C66B5B">
              <w:rPr>
                <w:b/>
                <w:bCs/>
                <w:sz w:val="22"/>
                <w:szCs w:val="22"/>
              </w:rPr>
              <w:t>В  том числе,  практических занятий и лабораторных работ</w:t>
            </w:r>
          </w:p>
        </w:tc>
        <w:tc>
          <w:tcPr>
            <w:tcW w:w="441" w:type="pct"/>
          </w:tcPr>
          <w:p w14:paraId="722C7C87" w14:textId="57E5FD4B" w:rsidR="00C5629C" w:rsidRPr="00C66B5B" w:rsidRDefault="00C5629C" w:rsidP="00C66B5B">
            <w:pPr>
              <w:spacing w:line="240" w:lineRule="atLeast"/>
              <w:contextualSpacing/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677" w:type="pct"/>
            <w:vMerge/>
            <w:shd w:val="clear" w:color="auto" w:fill="auto"/>
            <w:vAlign w:val="center"/>
          </w:tcPr>
          <w:p w14:paraId="2FB22ED2" w14:textId="77777777" w:rsidR="00C5629C" w:rsidRPr="00C66B5B" w:rsidRDefault="00C5629C" w:rsidP="00C66B5B">
            <w:pPr>
              <w:spacing w:line="240" w:lineRule="atLeast"/>
              <w:contextualSpacing/>
              <w:rPr>
                <w:b/>
                <w:bCs/>
                <w:sz w:val="22"/>
                <w:szCs w:val="22"/>
              </w:rPr>
            </w:pPr>
          </w:p>
        </w:tc>
      </w:tr>
      <w:tr w:rsidR="00C5629C" w:rsidRPr="00C66B5B" w14:paraId="3FB7D594" w14:textId="77777777" w:rsidTr="001B1AE6">
        <w:trPr>
          <w:trHeight w:val="20"/>
        </w:trPr>
        <w:tc>
          <w:tcPr>
            <w:tcW w:w="751" w:type="pct"/>
            <w:vMerge/>
          </w:tcPr>
          <w:p w14:paraId="5CC107DA" w14:textId="77777777" w:rsidR="00C5629C" w:rsidRPr="00C66B5B" w:rsidRDefault="00C5629C" w:rsidP="00C66B5B">
            <w:pPr>
              <w:spacing w:line="240" w:lineRule="atLeast"/>
              <w:contextualSpacing/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3131" w:type="pct"/>
          </w:tcPr>
          <w:p w14:paraId="74571F9E" w14:textId="77777777" w:rsidR="00C5629C" w:rsidRPr="00C66B5B" w:rsidRDefault="00C5629C" w:rsidP="00C66B5B">
            <w:pPr>
              <w:spacing w:line="240" w:lineRule="atLeast"/>
              <w:contextualSpacing/>
              <w:rPr>
                <w:bCs/>
                <w:sz w:val="22"/>
                <w:szCs w:val="22"/>
              </w:rPr>
            </w:pPr>
            <w:r w:rsidRPr="00C66B5B">
              <w:rPr>
                <w:b/>
                <w:bCs/>
                <w:sz w:val="22"/>
                <w:szCs w:val="22"/>
              </w:rPr>
              <w:t>Практическая работа № 1</w:t>
            </w:r>
          </w:p>
          <w:p w14:paraId="4D64E00B" w14:textId="77777777" w:rsidR="00C5629C" w:rsidRPr="00C66B5B" w:rsidRDefault="00C5629C" w:rsidP="00C66B5B">
            <w:pPr>
              <w:spacing w:line="240" w:lineRule="atLeast"/>
              <w:contextualSpacing/>
              <w:rPr>
                <w:b/>
                <w:bCs/>
                <w:i/>
                <w:sz w:val="22"/>
                <w:szCs w:val="22"/>
              </w:rPr>
            </w:pPr>
            <w:r w:rsidRPr="00C66B5B">
              <w:rPr>
                <w:bCs/>
                <w:sz w:val="22"/>
                <w:szCs w:val="22"/>
              </w:rPr>
              <w:t>Работа с нормативными документами, регулирующими порядок государственной регистрации, реорганизации и ликвидации юридических лиц.</w:t>
            </w:r>
          </w:p>
        </w:tc>
        <w:tc>
          <w:tcPr>
            <w:tcW w:w="441" w:type="pct"/>
          </w:tcPr>
          <w:p w14:paraId="31F3D259" w14:textId="77777777" w:rsidR="00C5629C" w:rsidRPr="00C66B5B" w:rsidRDefault="00C5629C" w:rsidP="00C66B5B">
            <w:pPr>
              <w:spacing w:line="240" w:lineRule="atLeast"/>
              <w:contextualSpacing/>
              <w:jc w:val="center"/>
              <w:rPr>
                <w:b/>
                <w:bCs/>
                <w:i/>
                <w:sz w:val="22"/>
                <w:szCs w:val="22"/>
              </w:rPr>
            </w:pPr>
            <w:r w:rsidRPr="00C66B5B">
              <w:rPr>
                <w:b/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677" w:type="pct"/>
            <w:vMerge/>
            <w:shd w:val="clear" w:color="auto" w:fill="auto"/>
            <w:vAlign w:val="center"/>
          </w:tcPr>
          <w:p w14:paraId="71D97DB1" w14:textId="77777777" w:rsidR="00C5629C" w:rsidRPr="00C66B5B" w:rsidRDefault="00C5629C" w:rsidP="00C66B5B">
            <w:pPr>
              <w:spacing w:line="240" w:lineRule="atLeast"/>
              <w:contextualSpacing/>
              <w:rPr>
                <w:bCs/>
                <w:sz w:val="22"/>
                <w:szCs w:val="22"/>
              </w:rPr>
            </w:pPr>
          </w:p>
        </w:tc>
      </w:tr>
      <w:tr w:rsidR="00C5629C" w:rsidRPr="00C66B5B" w14:paraId="7FC1C961" w14:textId="77777777" w:rsidTr="001B1AE6">
        <w:trPr>
          <w:trHeight w:val="20"/>
        </w:trPr>
        <w:tc>
          <w:tcPr>
            <w:tcW w:w="751" w:type="pct"/>
            <w:vMerge w:val="restart"/>
          </w:tcPr>
          <w:p w14:paraId="0A89665C" w14:textId="77777777" w:rsidR="00C5629C" w:rsidRPr="00C66B5B" w:rsidRDefault="00C5629C" w:rsidP="00C66B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contextualSpacing/>
              <w:rPr>
                <w:b/>
                <w:sz w:val="22"/>
                <w:szCs w:val="22"/>
              </w:rPr>
            </w:pPr>
            <w:r w:rsidRPr="00C66B5B">
              <w:rPr>
                <w:b/>
                <w:sz w:val="22"/>
                <w:szCs w:val="22"/>
              </w:rPr>
              <w:t>Тема 1.3. Экономические споры.</w:t>
            </w:r>
          </w:p>
          <w:p w14:paraId="542897DC" w14:textId="77777777" w:rsidR="00C5629C" w:rsidRPr="00C66B5B" w:rsidRDefault="00C5629C" w:rsidP="00C66B5B">
            <w:pPr>
              <w:spacing w:line="240" w:lineRule="atLeast"/>
              <w:contextualSpacing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3131" w:type="pct"/>
          </w:tcPr>
          <w:p w14:paraId="3456B4DB" w14:textId="77777777" w:rsidR="00C5629C" w:rsidRPr="00C66B5B" w:rsidRDefault="00C5629C" w:rsidP="00C66B5B">
            <w:pPr>
              <w:spacing w:line="240" w:lineRule="atLeast"/>
              <w:contextualSpacing/>
              <w:rPr>
                <w:b/>
                <w:bCs/>
                <w:i/>
                <w:sz w:val="22"/>
                <w:szCs w:val="22"/>
              </w:rPr>
            </w:pPr>
            <w:r w:rsidRPr="00C66B5B">
              <w:rPr>
                <w:b/>
                <w:sz w:val="22"/>
                <w:szCs w:val="22"/>
              </w:rPr>
              <w:t>Содержание учебного материала:</w:t>
            </w:r>
          </w:p>
        </w:tc>
        <w:tc>
          <w:tcPr>
            <w:tcW w:w="441" w:type="pct"/>
            <w:vMerge w:val="restart"/>
          </w:tcPr>
          <w:p w14:paraId="5DB069B2" w14:textId="77777777" w:rsidR="00C5629C" w:rsidRPr="00C66B5B" w:rsidRDefault="00C5629C" w:rsidP="00C66B5B">
            <w:pPr>
              <w:spacing w:line="240" w:lineRule="atLeast"/>
              <w:contextualSpacing/>
              <w:jc w:val="center"/>
              <w:rPr>
                <w:b/>
                <w:bCs/>
                <w:i/>
                <w:sz w:val="22"/>
                <w:szCs w:val="22"/>
              </w:rPr>
            </w:pPr>
            <w:r w:rsidRPr="00C66B5B">
              <w:rPr>
                <w:b/>
                <w:bCs/>
                <w:i/>
                <w:sz w:val="22"/>
                <w:szCs w:val="22"/>
              </w:rPr>
              <w:t>2</w:t>
            </w:r>
          </w:p>
          <w:p w14:paraId="411716F0" w14:textId="77777777" w:rsidR="00C5629C" w:rsidRPr="00C66B5B" w:rsidRDefault="00C5629C" w:rsidP="00C66B5B">
            <w:pPr>
              <w:spacing w:line="240" w:lineRule="atLeast"/>
              <w:contextualSpacing/>
              <w:jc w:val="center"/>
              <w:rPr>
                <w:b/>
                <w:bCs/>
                <w:i/>
                <w:sz w:val="22"/>
                <w:szCs w:val="22"/>
              </w:rPr>
            </w:pPr>
          </w:p>
          <w:p w14:paraId="4D2B3F85" w14:textId="77777777" w:rsidR="00C5629C" w:rsidRPr="00C66B5B" w:rsidRDefault="00C5629C" w:rsidP="00C66B5B">
            <w:pPr>
              <w:spacing w:line="240" w:lineRule="atLeast"/>
              <w:contextualSpacing/>
              <w:jc w:val="center"/>
              <w:rPr>
                <w:b/>
                <w:bCs/>
                <w:i/>
                <w:sz w:val="22"/>
                <w:szCs w:val="22"/>
              </w:rPr>
            </w:pPr>
          </w:p>
          <w:p w14:paraId="6597AB97" w14:textId="77777777" w:rsidR="00C5629C" w:rsidRPr="00C66B5B" w:rsidRDefault="00C5629C" w:rsidP="00C66B5B">
            <w:pPr>
              <w:spacing w:line="240" w:lineRule="atLeast"/>
              <w:contextualSpacing/>
              <w:jc w:val="center"/>
              <w:rPr>
                <w:b/>
                <w:bCs/>
                <w:i/>
                <w:sz w:val="22"/>
                <w:szCs w:val="22"/>
              </w:rPr>
            </w:pPr>
          </w:p>
          <w:p w14:paraId="36B7D807" w14:textId="77777777" w:rsidR="00C5629C" w:rsidRPr="00C66B5B" w:rsidRDefault="00C5629C" w:rsidP="00C66B5B">
            <w:pPr>
              <w:spacing w:line="240" w:lineRule="atLeast"/>
              <w:contextualSpacing/>
              <w:jc w:val="center"/>
              <w:rPr>
                <w:b/>
                <w:bCs/>
                <w:i/>
                <w:sz w:val="22"/>
                <w:szCs w:val="22"/>
              </w:rPr>
            </w:pPr>
          </w:p>
          <w:p w14:paraId="7D64F88B" w14:textId="4AFF1DDE" w:rsidR="00C5629C" w:rsidRPr="00C66B5B" w:rsidRDefault="00C5629C" w:rsidP="00C66B5B">
            <w:pPr>
              <w:spacing w:line="240" w:lineRule="atLeast"/>
              <w:contextualSpacing/>
              <w:jc w:val="center"/>
              <w:rPr>
                <w:b/>
                <w:bCs/>
                <w:i/>
                <w:sz w:val="22"/>
                <w:szCs w:val="22"/>
              </w:rPr>
            </w:pPr>
            <w:r w:rsidRPr="00C66B5B">
              <w:rPr>
                <w:b/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677" w:type="pct"/>
            <w:vMerge w:val="restart"/>
            <w:shd w:val="clear" w:color="auto" w:fill="auto"/>
            <w:vAlign w:val="center"/>
          </w:tcPr>
          <w:p w14:paraId="39E20812" w14:textId="77777777" w:rsidR="00C5629C" w:rsidRPr="00C66B5B" w:rsidRDefault="00C5629C" w:rsidP="00C66B5B">
            <w:pPr>
              <w:widowControl w:val="0"/>
              <w:suppressAutoHyphens/>
              <w:spacing w:line="240" w:lineRule="atLeast"/>
              <w:jc w:val="both"/>
              <w:rPr>
                <w:color w:val="000000" w:themeColor="text1"/>
                <w:sz w:val="22"/>
                <w:szCs w:val="22"/>
              </w:rPr>
            </w:pPr>
            <w:r w:rsidRPr="00C66B5B">
              <w:rPr>
                <w:color w:val="000000" w:themeColor="text1"/>
                <w:sz w:val="22"/>
                <w:szCs w:val="22"/>
              </w:rPr>
              <w:t xml:space="preserve">         ОК 1 - 11 </w:t>
            </w:r>
          </w:p>
          <w:p w14:paraId="36026978" w14:textId="77777777" w:rsidR="00C5629C" w:rsidRPr="00C66B5B" w:rsidRDefault="00C5629C" w:rsidP="00C66B5B">
            <w:pPr>
              <w:spacing w:line="240" w:lineRule="atLeast"/>
              <w:contextualSpacing/>
              <w:rPr>
                <w:b/>
                <w:bCs/>
                <w:i/>
                <w:sz w:val="22"/>
                <w:szCs w:val="22"/>
              </w:rPr>
            </w:pPr>
            <w:r w:rsidRPr="00C66B5B">
              <w:rPr>
                <w:color w:val="000000" w:themeColor="text1"/>
                <w:sz w:val="22"/>
                <w:szCs w:val="22"/>
              </w:rPr>
              <w:t>ЛР</w:t>
            </w:r>
            <w:proofErr w:type="gramStart"/>
            <w:r w:rsidRPr="00C66B5B">
              <w:rPr>
                <w:color w:val="000000" w:themeColor="text1"/>
                <w:sz w:val="22"/>
                <w:szCs w:val="22"/>
              </w:rPr>
              <w:t>3,ЛР</w:t>
            </w:r>
            <w:proofErr w:type="gramEnd"/>
            <w:r w:rsidRPr="00C66B5B">
              <w:rPr>
                <w:color w:val="000000" w:themeColor="text1"/>
                <w:sz w:val="22"/>
                <w:szCs w:val="22"/>
              </w:rPr>
              <w:t>17,ЛР24</w:t>
            </w:r>
          </w:p>
          <w:p w14:paraId="1594FBB6" w14:textId="77777777" w:rsidR="00C5629C" w:rsidRPr="00C66B5B" w:rsidRDefault="00C5629C" w:rsidP="00C66B5B">
            <w:pPr>
              <w:widowControl w:val="0"/>
              <w:suppressAutoHyphens/>
              <w:spacing w:line="240" w:lineRule="atLeast"/>
              <w:jc w:val="both"/>
              <w:rPr>
                <w:color w:val="000000" w:themeColor="text1"/>
                <w:sz w:val="22"/>
                <w:szCs w:val="22"/>
              </w:rPr>
            </w:pPr>
            <w:r w:rsidRPr="00C66B5B">
              <w:rPr>
                <w:color w:val="000000" w:themeColor="text1"/>
                <w:sz w:val="22"/>
                <w:szCs w:val="22"/>
              </w:rPr>
              <w:t xml:space="preserve">       ОК 1 - 11 </w:t>
            </w:r>
          </w:p>
          <w:p w14:paraId="7B4B2B36" w14:textId="77777777" w:rsidR="00C5629C" w:rsidRPr="00C66B5B" w:rsidRDefault="00C5629C" w:rsidP="00C66B5B">
            <w:pPr>
              <w:spacing w:line="240" w:lineRule="atLeast"/>
              <w:contextualSpacing/>
              <w:rPr>
                <w:b/>
                <w:bCs/>
                <w:i/>
                <w:sz w:val="22"/>
                <w:szCs w:val="22"/>
              </w:rPr>
            </w:pPr>
            <w:r w:rsidRPr="00C66B5B">
              <w:rPr>
                <w:color w:val="000000" w:themeColor="text1"/>
                <w:sz w:val="22"/>
                <w:szCs w:val="22"/>
              </w:rPr>
              <w:t>ЛР</w:t>
            </w:r>
            <w:proofErr w:type="gramStart"/>
            <w:r w:rsidRPr="00C66B5B">
              <w:rPr>
                <w:color w:val="000000" w:themeColor="text1"/>
                <w:sz w:val="22"/>
                <w:szCs w:val="22"/>
              </w:rPr>
              <w:t>3,ЛР</w:t>
            </w:r>
            <w:proofErr w:type="gramEnd"/>
            <w:r w:rsidRPr="00C66B5B">
              <w:rPr>
                <w:color w:val="000000" w:themeColor="text1"/>
                <w:sz w:val="22"/>
                <w:szCs w:val="22"/>
              </w:rPr>
              <w:t>17,ЛР24</w:t>
            </w:r>
          </w:p>
          <w:p w14:paraId="0DC5B998" w14:textId="77777777" w:rsidR="00C5629C" w:rsidRPr="00C66B5B" w:rsidRDefault="00C5629C" w:rsidP="00C66B5B">
            <w:pPr>
              <w:widowControl w:val="0"/>
              <w:suppressAutoHyphens/>
              <w:spacing w:line="240" w:lineRule="atLeast"/>
              <w:jc w:val="both"/>
              <w:rPr>
                <w:color w:val="000000" w:themeColor="text1"/>
                <w:sz w:val="22"/>
                <w:szCs w:val="22"/>
              </w:rPr>
            </w:pPr>
            <w:r w:rsidRPr="00C66B5B">
              <w:rPr>
                <w:color w:val="000000" w:themeColor="text1"/>
                <w:sz w:val="22"/>
                <w:szCs w:val="22"/>
              </w:rPr>
              <w:t xml:space="preserve">       ОК 1 - 11 </w:t>
            </w:r>
          </w:p>
          <w:p w14:paraId="259FD52C" w14:textId="756DC32C" w:rsidR="00C5629C" w:rsidRPr="00C66B5B" w:rsidRDefault="00C5629C" w:rsidP="00C66B5B">
            <w:pPr>
              <w:spacing w:line="240" w:lineRule="atLeast"/>
              <w:contextualSpacing/>
              <w:rPr>
                <w:b/>
                <w:bCs/>
                <w:i/>
                <w:sz w:val="22"/>
                <w:szCs w:val="22"/>
              </w:rPr>
            </w:pPr>
            <w:r w:rsidRPr="00C66B5B">
              <w:rPr>
                <w:color w:val="000000" w:themeColor="text1"/>
                <w:sz w:val="22"/>
                <w:szCs w:val="22"/>
              </w:rPr>
              <w:t>ЛР3,ЛР17,ЛР24</w:t>
            </w:r>
          </w:p>
        </w:tc>
      </w:tr>
      <w:tr w:rsidR="00C5629C" w:rsidRPr="00C66B5B" w14:paraId="2711E9CE" w14:textId="77777777" w:rsidTr="001B1AE6">
        <w:trPr>
          <w:trHeight w:val="2228"/>
        </w:trPr>
        <w:tc>
          <w:tcPr>
            <w:tcW w:w="751" w:type="pct"/>
            <w:vMerge/>
          </w:tcPr>
          <w:p w14:paraId="48578A9E" w14:textId="77777777" w:rsidR="00C5629C" w:rsidRPr="00C66B5B" w:rsidRDefault="00C5629C" w:rsidP="00C66B5B">
            <w:pPr>
              <w:spacing w:line="240" w:lineRule="atLeast"/>
              <w:contextualSpacing/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3131" w:type="pct"/>
          </w:tcPr>
          <w:p w14:paraId="616DBD51" w14:textId="582F6DB0" w:rsidR="00C5629C" w:rsidRPr="00C66B5B" w:rsidRDefault="00C5629C" w:rsidP="00C66B5B">
            <w:pPr>
              <w:spacing w:line="240" w:lineRule="atLeast"/>
              <w:contextualSpacing/>
              <w:rPr>
                <w:b/>
                <w:bCs/>
                <w:sz w:val="22"/>
                <w:szCs w:val="22"/>
              </w:rPr>
            </w:pPr>
            <w:r w:rsidRPr="00C66B5B">
              <w:rPr>
                <w:sz w:val="22"/>
                <w:szCs w:val="22"/>
              </w:rPr>
              <w:t xml:space="preserve">1.Понятие экономических споров. </w:t>
            </w:r>
          </w:p>
          <w:p w14:paraId="4A04B82C" w14:textId="77777777" w:rsidR="00C5629C" w:rsidRPr="00C66B5B" w:rsidRDefault="00C5629C" w:rsidP="00C66B5B">
            <w:pPr>
              <w:spacing w:line="240" w:lineRule="atLeast"/>
              <w:contextualSpacing/>
              <w:rPr>
                <w:b/>
                <w:bCs/>
                <w:sz w:val="22"/>
                <w:szCs w:val="22"/>
              </w:rPr>
            </w:pPr>
            <w:r w:rsidRPr="00C66B5B">
              <w:rPr>
                <w:sz w:val="22"/>
                <w:szCs w:val="22"/>
              </w:rPr>
              <w:t xml:space="preserve">Виды экономических споров: преддоговорные споры; споры, связанные с нарушением прав собственника; споры, связанные с причинением убытков; споры с государственными органами; споры о деловой репутации и товарных знаках. </w:t>
            </w:r>
          </w:p>
          <w:p w14:paraId="321A5178" w14:textId="28207F37" w:rsidR="00C5629C" w:rsidRPr="00C66B5B" w:rsidRDefault="00C5629C" w:rsidP="00C66B5B">
            <w:pPr>
              <w:spacing w:line="240" w:lineRule="atLeast"/>
              <w:contextualSpacing/>
              <w:rPr>
                <w:b/>
                <w:bCs/>
                <w:sz w:val="22"/>
                <w:szCs w:val="22"/>
              </w:rPr>
            </w:pPr>
            <w:r w:rsidRPr="00C66B5B">
              <w:rPr>
                <w:sz w:val="22"/>
                <w:szCs w:val="22"/>
              </w:rPr>
              <w:t xml:space="preserve">2.Досудебный (претензионный) порядок рассмотрения споров, его значение. </w:t>
            </w:r>
          </w:p>
          <w:p w14:paraId="36B42822" w14:textId="77777777" w:rsidR="00C5629C" w:rsidRPr="00C66B5B" w:rsidRDefault="00C5629C" w:rsidP="00C66B5B">
            <w:pPr>
              <w:spacing w:line="240" w:lineRule="atLeast"/>
              <w:contextualSpacing/>
              <w:rPr>
                <w:b/>
                <w:bCs/>
                <w:sz w:val="22"/>
                <w:szCs w:val="22"/>
              </w:rPr>
            </w:pPr>
            <w:r w:rsidRPr="00C66B5B">
              <w:rPr>
                <w:sz w:val="22"/>
                <w:szCs w:val="22"/>
              </w:rPr>
              <w:t>Подведомственность и подсудность экономических споров.</w:t>
            </w:r>
          </w:p>
          <w:p w14:paraId="38747B64" w14:textId="77777777" w:rsidR="00C5629C" w:rsidRPr="00C66B5B" w:rsidRDefault="00C5629C" w:rsidP="00C66B5B">
            <w:pPr>
              <w:spacing w:line="240" w:lineRule="atLeast"/>
              <w:contextualSpacing/>
              <w:rPr>
                <w:b/>
                <w:bCs/>
                <w:sz w:val="22"/>
                <w:szCs w:val="22"/>
              </w:rPr>
            </w:pPr>
            <w:r w:rsidRPr="00C66B5B">
              <w:rPr>
                <w:sz w:val="22"/>
                <w:szCs w:val="22"/>
              </w:rPr>
              <w:t>Сроки исковой давности.</w:t>
            </w:r>
          </w:p>
        </w:tc>
        <w:tc>
          <w:tcPr>
            <w:tcW w:w="441" w:type="pct"/>
            <w:vMerge/>
          </w:tcPr>
          <w:p w14:paraId="67AE7967" w14:textId="77777777" w:rsidR="00C5629C" w:rsidRPr="00C66B5B" w:rsidRDefault="00C5629C" w:rsidP="00C66B5B">
            <w:pPr>
              <w:spacing w:line="240" w:lineRule="atLeast"/>
              <w:contextualSpacing/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677" w:type="pct"/>
            <w:vMerge/>
            <w:shd w:val="clear" w:color="auto" w:fill="auto"/>
            <w:vAlign w:val="center"/>
          </w:tcPr>
          <w:p w14:paraId="2B744899" w14:textId="77777777" w:rsidR="00C5629C" w:rsidRPr="00C66B5B" w:rsidRDefault="00C5629C" w:rsidP="00C66B5B">
            <w:pPr>
              <w:spacing w:line="240" w:lineRule="atLeast"/>
              <w:contextualSpacing/>
              <w:rPr>
                <w:bCs/>
                <w:sz w:val="22"/>
                <w:szCs w:val="22"/>
              </w:rPr>
            </w:pPr>
          </w:p>
        </w:tc>
      </w:tr>
      <w:tr w:rsidR="00C5629C" w:rsidRPr="00C66B5B" w14:paraId="02C925CB" w14:textId="77777777" w:rsidTr="001B1AE6">
        <w:trPr>
          <w:trHeight w:val="340"/>
        </w:trPr>
        <w:tc>
          <w:tcPr>
            <w:tcW w:w="751" w:type="pct"/>
            <w:vMerge/>
          </w:tcPr>
          <w:p w14:paraId="75433D9A" w14:textId="77777777" w:rsidR="00C5629C" w:rsidRPr="00C66B5B" w:rsidRDefault="00C5629C" w:rsidP="00C66B5B">
            <w:pPr>
              <w:spacing w:line="240" w:lineRule="atLeast"/>
              <w:contextualSpacing/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3131" w:type="pct"/>
          </w:tcPr>
          <w:p w14:paraId="2F9F3EDF" w14:textId="77777777" w:rsidR="00C5629C" w:rsidRPr="00C66B5B" w:rsidRDefault="00C5629C" w:rsidP="00C66B5B">
            <w:pPr>
              <w:spacing w:line="240" w:lineRule="atLeast"/>
              <w:contextualSpacing/>
              <w:rPr>
                <w:b/>
                <w:bCs/>
                <w:i/>
                <w:sz w:val="22"/>
                <w:szCs w:val="22"/>
              </w:rPr>
            </w:pPr>
            <w:r w:rsidRPr="00C66B5B">
              <w:rPr>
                <w:b/>
                <w:bCs/>
                <w:sz w:val="22"/>
                <w:szCs w:val="22"/>
              </w:rPr>
              <w:t>В  том числе,  практических занятий и лабораторных работ</w:t>
            </w:r>
          </w:p>
        </w:tc>
        <w:tc>
          <w:tcPr>
            <w:tcW w:w="441" w:type="pct"/>
          </w:tcPr>
          <w:p w14:paraId="0B3BC9A8" w14:textId="0690DE0C" w:rsidR="00C5629C" w:rsidRPr="00C66B5B" w:rsidRDefault="00C5629C" w:rsidP="00C66B5B">
            <w:pPr>
              <w:spacing w:line="240" w:lineRule="atLeast"/>
              <w:contextualSpacing/>
              <w:jc w:val="center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</w:t>
            </w:r>
          </w:p>
        </w:tc>
        <w:tc>
          <w:tcPr>
            <w:tcW w:w="677" w:type="pct"/>
            <w:vMerge/>
            <w:shd w:val="clear" w:color="auto" w:fill="auto"/>
            <w:vAlign w:val="center"/>
          </w:tcPr>
          <w:p w14:paraId="0FB3E0F1" w14:textId="77777777" w:rsidR="00C5629C" w:rsidRPr="00C66B5B" w:rsidRDefault="00C5629C" w:rsidP="00C66B5B">
            <w:pPr>
              <w:spacing w:line="240" w:lineRule="atLeast"/>
              <w:contextualSpacing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C5629C" w:rsidRPr="00C66B5B" w14:paraId="4C4D1902" w14:textId="77777777" w:rsidTr="001B1AE6">
        <w:trPr>
          <w:trHeight w:val="340"/>
        </w:trPr>
        <w:tc>
          <w:tcPr>
            <w:tcW w:w="751" w:type="pct"/>
            <w:vMerge/>
          </w:tcPr>
          <w:p w14:paraId="79BB7E9C" w14:textId="77777777" w:rsidR="00C5629C" w:rsidRPr="00C66B5B" w:rsidRDefault="00C5629C" w:rsidP="00C66B5B">
            <w:pPr>
              <w:spacing w:line="240" w:lineRule="atLeast"/>
              <w:contextualSpacing/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3131" w:type="pct"/>
          </w:tcPr>
          <w:p w14:paraId="28F52AC6" w14:textId="77777777" w:rsidR="00C5629C" w:rsidRPr="00C66B5B" w:rsidRDefault="00C5629C" w:rsidP="00C66B5B">
            <w:pPr>
              <w:spacing w:line="240" w:lineRule="atLeast"/>
              <w:contextualSpacing/>
              <w:rPr>
                <w:bCs/>
                <w:sz w:val="22"/>
                <w:szCs w:val="22"/>
              </w:rPr>
            </w:pPr>
            <w:r w:rsidRPr="00C66B5B">
              <w:rPr>
                <w:b/>
                <w:bCs/>
                <w:sz w:val="22"/>
                <w:szCs w:val="22"/>
              </w:rPr>
              <w:t>Практическая работа № 2</w:t>
            </w:r>
          </w:p>
          <w:p w14:paraId="6076C153" w14:textId="77777777" w:rsidR="00C5629C" w:rsidRPr="00C66B5B" w:rsidRDefault="00C5629C" w:rsidP="00C66B5B">
            <w:pPr>
              <w:spacing w:line="240" w:lineRule="atLeast"/>
              <w:contextualSpacing/>
              <w:rPr>
                <w:b/>
                <w:bCs/>
                <w:i/>
                <w:sz w:val="22"/>
                <w:szCs w:val="22"/>
              </w:rPr>
            </w:pPr>
            <w:r w:rsidRPr="00C66B5B">
              <w:rPr>
                <w:bCs/>
                <w:sz w:val="22"/>
                <w:szCs w:val="22"/>
              </w:rPr>
              <w:t>Определение правомочий собственника. Составление искового заявления в арбитражный суд.</w:t>
            </w:r>
          </w:p>
        </w:tc>
        <w:tc>
          <w:tcPr>
            <w:tcW w:w="441" w:type="pct"/>
          </w:tcPr>
          <w:p w14:paraId="46E36D5C" w14:textId="77777777" w:rsidR="00C5629C" w:rsidRPr="00C66B5B" w:rsidRDefault="00C5629C" w:rsidP="00C66B5B">
            <w:pPr>
              <w:spacing w:line="240" w:lineRule="atLeast"/>
              <w:contextualSpacing/>
              <w:jc w:val="center"/>
              <w:rPr>
                <w:b/>
                <w:bCs/>
                <w:i/>
                <w:sz w:val="22"/>
                <w:szCs w:val="22"/>
              </w:rPr>
            </w:pPr>
            <w:r w:rsidRPr="00C66B5B">
              <w:rPr>
                <w:b/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677" w:type="pct"/>
            <w:vMerge/>
            <w:shd w:val="clear" w:color="auto" w:fill="auto"/>
            <w:vAlign w:val="center"/>
          </w:tcPr>
          <w:p w14:paraId="1DE744F4" w14:textId="77777777" w:rsidR="00C5629C" w:rsidRPr="00C66B5B" w:rsidRDefault="00C5629C" w:rsidP="00C66B5B">
            <w:pPr>
              <w:spacing w:line="240" w:lineRule="atLeast"/>
              <w:contextualSpacing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147042" w:rsidRPr="00C66B5B" w14:paraId="091B26FC" w14:textId="77777777" w:rsidTr="001B1AE6">
        <w:trPr>
          <w:trHeight w:val="340"/>
        </w:trPr>
        <w:tc>
          <w:tcPr>
            <w:tcW w:w="751" w:type="pct"/>
            <w:vMerge w:val="restart"/>
          </w:tcPr>
          <w:p w14:paraId="44C54FCC" w14:textId="77777777" w:rsidR="00147042" w:rsidRPr="00C66B5B" w:rsidRDefault="00147042" w:rsidP="00C66B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contextualSpacing/>
              <w:rPr>
                <w:b/>
                <w:bCs/>
                <w:sz w:val="22"/>
                <w:szCs w:val="22"/>
              </w:rPr>
            </w:pPr>
            <w:r w:rsidRPr="00C66B5B">
              <w:rPr>
                <w:b/>
                <w:bCs/>
                <w:sz w:val="22"/>
                <w:szCs w:val="22"/>
              </w:rPr>
              <w:t>Тема 1.4.</w:t>
            </w:r>
          </w:p>
          <w:p w14:paraId="6093186E" w14:textId="77777777" w:rsidR="00147042" w:rsidRPr="00C66B5B" w:rsidRDefault="00147042" w:rsidP="00C66B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contextualSpacing/>
              <w:rPr>
                <w:b/>
                <w:bCs/>
                <w:i/>
                <w:sz w:val="22"/>
                <w:szCs w:val="22"/>
              </w:rPr>
            </w:pPr>
            <w:r w:rsidRPr="00C66B5B">
              <w:rPr>
                <w:b/>
                <w:bCs/>
                <w:sz w:val="22"/>
                <w:szCs w:val="22"/>
              </w:rPr>
              <w:t xml:space="preserve"> Гражданско-правовой договор: общие положения</w:t>
            </w:r>
          </w:p>
        </w:tc>
        <w:tc>
          <w:tcPr>
            <w:tcW w:w="3131" w:type="pct"/>
          </w:tcPr>
          <w:p w14:paraId="061D0D34" w14:textId="77777777" w:rsidR="00147042" w:rsidRPr="00C66B5B" w:rsidRDefault="00147042" w:rsidP="00C66B5B">
            <w:pPr>
              <w:spacing w:line="240" w:lineRule="atLeast"/>
              <w:contextualSpacing/>
              <w:rPr>
                <w:b/>
                <w:bCs/>
                <w:sz w:val="22"/>
                <w:szCs w:val="22"/>
              </w:rPr>
            </w:pPr>
            <w:r w:rsidRPr="00C66B5B">
              <w:rPr>
                <w:b/>
                <w:sz w:val="22"/>
                <w:szCs w:val="22"/>
              </w:rPr>
              <w:t>Содержание учебного материала:</w:t>
            </w:r>
          </w:p>
        </w:tc>
        <w:tc>
          <w:tcPr>
            <w:tcW w:w="441" w:type="pct"/>
            <w:vMerge w:val="restart"/>
          </w:tcPr>
          <w:p w14:paraId="654BBD40" w14:textId="77777777" w:rsidR="00147042" w:rsidRPr="00C66B5B" w:rsidRDefault="00DE7E3F" w:rsidP="00C66B5B">
            <w:pPr>
              <w:spacing w:line="240" w:lineRule="atLeast"/>
              <w:contextualSpacing/>
              <w:jc w:val="center"/>
              <w:rPr>
                <w:b/>
                <w:bCs/>
                <w:i/>
                <w:sz w:val="22"/>
                <w:szCs w:val="22"/>
                <w:lang w:val="en-US"/>
              </w:rPr>
            </w:pPr>
            <w:r w:rsidRPr="00C66B5B">
              <w:rPr>
                <w:b/>
                <w:bCs/>
                <w:i/>
                <w:sz w:val="22"/>
                <w:szCs w:val="22"/>
                <w:lang w:val="en-US"/>
              </w:rPr>
              <w:t>2</w:t>
            </w:r>
          </w:p>
          <w:p w14:paraId="50689C8C" w14:textId="77777777" w:rsidR="00DE7E3F" w:rsidRPr="00C66B5B" w:rsidRDefault="00DE7E3F" w:rsidP="00C66B5B">
            <w:pPr>
              <w:spacing w:line="240" w:lineRule="atLeast"/>
              <w:contextualSpacing/>
              <w:jc w:val="center"/>
              <w:rPr>
                <w:b/>
                <w:bCs/>
                <w:i/>
                <w:sz w:val="22"/>
                <w:szCs w:val="22"/>
                <w:lang w:val="en-US"/>
              </w:rPr>
            </w:pPr>
          </w:p>
          <w:p w14:paraId="2390442E" w14:textId="306B8AAC" w:rsidR="00DE7E3F" w:rsidRPr="00C66B5B" w:rsidRDefault="00DE7E3F" w:rsidP="00C66B5B">
            <w:pPr>
              <w:spacing w:line="240" w:lineRule="atLeast"/>
              <w:contextualSpacing/>
              <w:jc w:val="center"/>
              <w:rPr>
                <w:b/>
                <w:bCs/>
                <w:i/>
                <w:sz w:val="22"/>
                <w:szCs w:val="22"/>
              </w:rPr>
            </w:pPr>
            <w:r w:rsidRPr="00C66B5B">
              <w:rPr>
                <w:b/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677" w:type="pct"/>
            <w:vMerge w:val="restart"/>
            <w:shd w:val="clear" w:color="auto" w:fill="auto"/>
            <w:vAlign w:val="center"/>
          </w:tcPr>
          <w:p w14:paraId="12FB755B" w14:textId="77777777" w:rsidR="00147042" w:rsidRPr="00C66B5B" w:rsidRDefault="00147042" w:rsidP="00C66B5B">
            <w:pPr>
              <w:spacing w:line="240" w:lineRule="atLeast"/>
              <w:contextualSpacing/>
              <w:rPr>
                <w:b/>
                <w:bCs/>
                <w:i/>
                <w:sz w:val="22"/>
                <w:szCs w:val="22"/>
              </w:rPr>
            </w:pPr>
          </w:p>
          <w:p w14:paraId="53D1EE89" w14:textId="77777777" w:rsidR="00147042" w:rsidRPr="00C66B5B" w:rsidRDefault="00147042" w:rsidP="00C66B5B">
            <w:pPr>
              <w:widowControl w:val="0"/>
              <w:suppressAutoHyphens/>
              <w:spacing w:line="240" w:lineRule="atLeast"/>
              <w:jc w:val="both"/>
              <w:rPr>
                <w:color w:val="000000" w:themeColor="text1"/>
                <w:sz w:val="22"/>
                <w:szCs w:val="22"/>
              </w:rPr>
            </w:pPr>
            <w:r w:rsidRPr="00C66B5B">
              <w:rPr>
                <w:color w:val="000000" w:themeColor="text1"/>
                <w:sz w:val="22"/>
                <w:szCs w:val="22"/>
              </w:rPr>
              <w:t xml:space="preserve">       ОК 1 - 11 </w:t>
            </w:r>
          </w:p>
          <w:p w14:paraId="7018A786" w14:textId="77777777" w:rsidR="00147042" w:rsidRPr="00C66B5B" w:rsidRDefault="00147042" w:rsidP="00C66B5B">
            <w:pPr>
              <w:spacing w:line="240" w:lineRule="atLeast"/>
              <w:contextualSpacing/>
              <w:rPr>
                <w:b/>
                <w:bCs/>
                <w:i/>
                <w:sz w:val="22"/>
                <w:szCs w:val="22"/>
              </w:rPr>
            </w:pPr>
            <w:r w:rsidRPr="00C66B5B">
              <w:rPr>
                <w:color w:val="000000" w:themeColor="text1"/>
                <w:sz w:val="22"/>
                <w:szCs w:val="22"/>
              </w:rPr>
              <w:t>ЛР</w:t>
            </w:r>
            <w:proofErr w:type="gramStart"/>
            <w:r w:rsidRPr="00C66B5B">
              <w:rPr>
                <w:color w:val="000000" w:themeColor="text1"/>
                <w:sz w:val="22"/>
                <w:szCs w:val="22"/>
              </w:rPr>
              <w:t>3,ЛР</w:t>
            </w:r>
            <w:proofErr w:type="gramEnd"/>
            <w:r w:rsidRPr="00C66B5B">
              <w:rPr>
                <w:color w:val="000000" w:themeColor="text1"/>
                <w:sz w:val="22"/>
                <w:szCs w:val="22"/>
              </w:rPr>
              <w:t>17,ЛР24</w:t>
            </w:r>
          </w:p>
          <w:p w14:paraId="7CDFAAD3" w14:textId="77777777" w:rsidR="00147042" w:rsidRPr="00C66B5B" w:rsidRDefault="00147042" w:rsidP="00C66B5B">
            <w:pPr>
              <w:widowControl w:val="0"/>
              <w:suppressAutoHyphens/>
              <w:spacing w:line="240" w:lineRule="atLeast"/>
              <w:jc w:val="both"/>
              <w:rPr>
                <w:color w:val="000000" w:themeColor="text1"/>
                <w:sz w:val="22"/>
                <w:szCs w:val="22"/>
              </w:rPr>
            </w:pPr>
            <w:r w:rsidRPr="00C66B5B">
              <w:rPr>
                <w:color w:val="000000" w:themeColor="text1"/>
                <w:sz w:val="22"/>
                <w:szCs w:val="22"/>
              </w:rPr>
              <w:t xml:space="preserve">       ОК 1 - 11 </w:t>
            </w:r>
          </w:p>
          <w:p w14:paraId="70946CB4" w14:textId="2BA95744" w:rsidR="00147042" w:rsidRPr="00C66B5B" w:rsidRDefault="00147042" w:rsidP="00C66B5B">
            <w:pPr>
              <w:spacing w:line="240" w:lineRule="atLeast"/>
              <w:contextualSpacing/>
              <w:rPr>
                <w:b/>
                <w:bCs/>
                <w:i/>
                <w:sz w:val="22"/>
                <w:szCs w:val="22"/>
              </w:rPr>
            </w:pPr>
            <w:r w:rsidRPr="00C66B5B">
              <w:rPr>
                <w:color w:val="000000" w:themeColor="text1"/>
                <w:sz w:val="22"/>
                <w:szCs w:val="22"/>
              </w:rPr>
              <w:t>ЛР3,ЛР17,ЛР24</w:t>
            </w:r>
          </w:p>
        </w:tc>
      </w:tr>
      <w:tr w:rsidR="00147042" w:rsidRPr="00C66B5B" w14:paraId="02E00FC1" w14:textId="77777777" w:rsidTr="001B1AE6">
        <w:trPr>
          <w:trHeight w:val="340"/>
        </w:trPr>
        <w:tc>
          <w:tcPr>
            <w:tcW w:w="751" w:type="pct"/>
            <w:vMerge/>
          </w:tcPr>
          <w:p w14:paraId="71B3531B" w14:textId="77777777" w:rsidR="00147042" w:rsidRPr="00C66B5B" w:rsidRDefault="00147042" w:rsidP="00C66B5B">
            <w:pPr>
              <w:spacing w:line="240" w:lineRule="atLeast"/>
              <w:contextualSpacing/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3131" w:type="pct"/>
          </w:tcPr>
          <w:p w14:paraId="0788308B" w14:textId="7C391715" w:rsidR="00147042" w:rsidRPr="00C66B5B" w:rsidRDefault="00DE7E3F" w:rsidP="00C66B5B">
            <w:pPr>
              <w:spacing w:line="240" w:lineRule="atLeast"/>
              <w:contextualSpacing/>
              <w:rPr>
                <w:b/>
                <w:bCs/>
                <w:sz w:val="22"/>
                <w:szCs w:val="22"/>
              </w:rPr>
            </w:pPr>
            <w:r w:rsidRPr="00C66B5B">
              <w:rPr>
                <w:sz w:val="22"/>
                <w:szCs w:val="22"/>
              </w:rPr>
              <w:t>1.</w:t>
            </w:r>
            <w:r w:rsidR="00147042" w:rsidRPr="00C66B5B">
              <w:rPr>
                <w:sz w:val="22"/>
                <w:szCs w:val="22"/>
              </w:rPr>
              <w:t xml:space="preserve">Понятие, содержание, </w:t>
            </w:r>
            <w:proofErr w:type="gramStart"/>
            <w:r w:rsidR="00147042" w:rsidRPr="00C66B5B">
              <w:rPr>
                <w:sz w:val="22"/>
                <w:szCs w:val="22"/>
              </w:rPr>
              <w:t>формы  договора</w:t>
            </w:r>
            <w:proofErr w:type="gramEnd"/>
            <w:r w:rsidR="00147042" w:rsidRPr="00C66B5B">
              <w:rPr>
                <w:sz w:val="22"/>
                <w:szCs w:val="22"/>
              </w:rPr>
              <w:t xml:space="preserve">. </w:t>
            </w:r>
            <w:r w:rsidR="00147042" w:rsidRPr="00C66B5B">
              <w:rPr>
                <w:bCs/>
                <w:sz w:val="22"/>
                <w:szCs w:val="22"/>
              </w:rPr>
              <w:t xml:space="preserve">Виды договоров. Общий порядок заключения договоров. </w:t>
            </w:r>
            <w:r w:rsidRPr="00C66B5B">
              <w:rPr>
                <w:bCs/>
                <w:sz w:val="22"/>
                <w:szCs w:val="22"/>
              </w:rPr>
              <w:t>2.</w:t>
            </w:r>
            <w:r w:rsidR="00147042" w:rsidRPr="00C66B5B">
              <w:rPr>
                <w:bCs/>
                <w:sz w:val="22"/>
                <w:szCs w:val="22"/>
              </w:rPr>
              <w:t>Заключение договора в обязательном порядке. Заключение договора на торгах. Изменение и расторжение договора. Исполнение договора. Ответственность за неисполнение договора</w:t>
            </w:r>
          </w:p>
        </w:tc>
        <w:tc>
          <w:tcPr>
            <w:tcW w:w="441" w:type="pct"/>
            <w:vMerge/>
          </w:tcPr>
          <w:p w14:paraId="0EBAF02F" w14:textId="77777777" w:rsidR="00147042" w:rsidRPr="00C66B5B" w:rsidRDefault="00147042" w:rsidP="00C66B5B">
            <w:pPr>
              <w:spacing w:line="240" w:lineRule="atLeast"/>
              <w:contextualSpacing/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677" w:type="pct"/>
            <w:vMerge/>
            <w:shd w:val="clear" w:color="auto" w:fill="auto"/>
            <w:vAlign w:val="center"/>
          </w:tcPr>
          <w:p w14:paraId="349CEA94" w14:textId="77777777" w:rsidR="00147042" w:rsidRPr="00C66B5B" w:rsidRDefault="00147042" w:rsidP="00C66B5B">
            <w:pPr>
              <w:spacing w:line="240" w:lineRule="atLeast"/>
              <w:contextualSpacing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147042" w:rsidRPr="00C66B5B" w14:paraId="5F5F2F44" w14:textId="77777777" w:rsidTr="001B1AE6">
        <w:trPr>
          <w:trHeight w:val="340"/>
        </w:trPr>
        <w:tc>
          <w:tcPr>
            <w:tcW w:w="751" w:type="pct"/>
            <w:vMerge/>
          </w:tcPr>
          <w:p w14:paraId="68C90660" w14:textId="77777777" w:rsidR="00147042" w:rsidRPr="00C66B5B" w:rsidRDefault="00147042" w:rsidP="00C66B5B">
            <w:pPr>
              <w:spacing w:line="240" w:lineRule="atLeast"/>
              <w:contextualSpacing/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3131" w:type="pct"/>
          </w:tcPr>
          <w:p w14:paraId="0306719D" w14:textId="77777777" w:rsidR="00147042" w:rsidRPr="00C66B5B" w:rsidRDefault="00147042" w:rsidP="00C66B5B">
            <w:pPr>
              <w:spacing w:line="240" w:lineRule="atLeast"/>
              <w:contextualSpacing/>
              <w:rPr>
                <w:b/>
                <w:bCs/>
                <w:sz w:val="22"/>
                <w:szCs w:val="22"/>
              </w:rPr>
            </w:pPr>
            <w:r w:rsidRPr="00C66B5B">
              <w:rPr>
                <w:b/>
                <w:bCs/>
                <w:sz w:val="22"/>
                <w:szCs w:val="22"/>
              </w:rPr>
              <w:t>В  том числе,  практических занятий и лабораторных работ</w:t>
            </w:r>
          </w:p>
        </w:tc>
        <w:tc>
          <w:tcPr>
            <w:tcW w:w="441" w:type="pct"/>
          </w:tcPr>
          <w:p w14:paraId="29414B42" w14:textId="2F355D37" w:rsidR="00147042" w:rsidRPr="007507B4" w:rsidRDefault="00147042" w:rsidP="00C66B5B">
            <w:pPr>
              <w:spacing w:line="240" w:lineRule="atLeast"/>
              <w:contextualSpacing/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677" w:type="pct"/>
            <w:vMerge/>
            <w:shd w:val="clear" w:color="auto" w:fill="auto"/>
            <w:vAlign w:val="center"/>
          </w:tcPr>
          <w:p w14:paraId="48F0F7CC" w14:textId="77777777" w:rsidR="00147042" w:rsidRPr="00C66B5B" w:rsidRDefault="00147042" w:rsidP="00C66B5B">
            <w:pPr>
              <w:spacing w:line="240" w:lineRule="atLeast"/>
              <w:contextualSpacing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147042" w:rsidRPr="00C66B5B" w14:paraId="0A0756DE" w14:textId="77777777" w:rsidTr="001B1AE6">
        <w:trPr>
          <w:trHeight w:val="340"/>
        </w:trPr>
        <w:tc>
          <w:tcPr>
            <w:tcW w:w="751" w:type="pct"/>
            <w:vMerge/>
          </w:tcPr>
          <w:p w14:paraId="61A51B98" w14:textId="77777777" w:rsidR="00147042" w:rsidRPr="00C66B5B" w:rsidRDefault="00147042" w:rsidP="00C66B5B">
            <w:pPr>
              <w:spacing w:line="240" w:lineRule="atLeast"/>
              <w:contextualSpacing/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3131" w:type="pct"/>
          </w:tcPr>
          <w:p w14:paraId="16207289" w14:textId="77777777" w:rsidR="00147042" w:rsidRPr="00C66B5B" w:rsidRDefault="00147042" w:rsidP="00C66B5B">
            <w:pPr>
              <w:spacing w:line="240" w:lineRule="atLeast"/>
              <w:contextualSpacing/>
              <w:rPr>
                <w:bCs/>
                <w:sz w:val="22"/>
                <w:szCs w:val="22"/>
              </w:rPr>
            </w:pPr>
            <w:r w:rsidRPr="00C66B5B">
              <w:rPr>
                <w:b/>
                <w:bCs/>
                <w:sz w:val="22"/>
                <w:szCs w:val="22"/>
              </w:rPr>
              <w:t>Практическая работа № 3</w:t>
            </w:r>
          </w:p>
          <w:p w14:paraId="75D69CDA" w14:textId="4DB53CB2" w:rsidR="00147042" w:rsidRPr="00C66B5B" w:rsidRDefault="00147042" w:rsidP="00C66B5B">
            <w:pPr>
              <w:spacing w:line="240" w:lineRule="atLeast"/>
              <w:contextualSpacing/>
              <w:rPr>
                <w:b/>
                <w:bCs/>
                <w:sz w:val="22"/>
                <w:szCs w:val="22"/>
              </w:rPr>
            </w:pPr>
            <w:r w:rsidRPr="00C66B5B">
              <w:rPr>
                <w:bCs/>
                <w:sz w:val="22"/>
                <w:szCs w:val="22"/>
              </w:rPr>
              <w:lastRenderedPageBreak/>
              <w:t>Составление основного и предварительного договора.</w:t>
            </w:r>
            <w:r w:rsidR="00E0158F" w:rsidRPr="00C66B5B">
              <w:rPr>
                <w:bCs/>
                <w:sz w:val="22"/>
                <w:szCs w:val="22"/>
              </w:rPr>
              <w:t xml:space="preserve"> </w:t>
            </w:r>
            <w:r w:rsidRPr="00C66B5B">
              <w:rPr>
                <w:bCs/>
                <w:sz w:val="22"/>
                <w:szCs w:val="22"/>
              </w:rPr>
              <w:t>Заключение договора на торгах.</w:t>
            </w:r>
          </w:p>
        </w:tc>
        <w:tc>
          <w:tcPr>
            <w:tcW w:w="441" w:type="pct"/>
          </w:tcPr>
          <w:p w14:paraId="454C420B" w14:textId="77777777" w:rsidR="00147042" w:rsidRPr="00C66B5B" w:rsidRDefault="00147042" w:rsidP="00C66B5B">
            <w:pPr>
              <w:spacing w:line="240" w:lineRule="atLeast"/>
              <w:contextualSpacing/>
              <w:jc w:val="center"/>
              <w:rPr>
                <w:b/>
                <w:bCs/>
                <w:i/>
                <w:sz w:val="22"/>
                <w:szCs w:val="22"/>
                <w:lang w:val="en-US"/>
              </w:rPr>
            </w:pPr>
            <w:r w:rsidRPr="00C66B5B">
              <w:rPr>
                <w:b/>
                <w:bCs/>
                <w:i/>
                <w:sz w:val="22"/>
                <w:szCs w:val="22"/>
                <w:lang w:val="en-US"/>
              </w:rPr>
              <w:lastRenderedPageBreak/>
              <w:t>2</w:t>
            </w:r>
          </w:p>
        </w:tc>
        <w:tc>
          <w:tcPr>
            <w:tcW w:w="677" w:type="pct"/>
            <w:vMerge/>
            <w:shd w:val="clear" w:color="auto" w:fill="auto"/>
            <w:vAlign w:val="center"/>
          </w:tcPr>
          <w:p w14:paraId="198E7ABD" w14:textId="77777777" w:rsidR="00147042" w:rsidRPr="00C66B5B" w:rsidRDefault="00147042" w:rsidP="00C66B5B">
            <w:pPr>
              <w:spacing w:line="240" w:lineRule="atLeast"/>
              <w:contextualSpacing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32133B" w:rsidRPr="00C66B5B" w14:paraId="7C5FCB01" w14:textId="77777777" w:rsidTr="001B1AE6">
        <w:trPr>
          <w:trHeight w:val="340"/>
        </w:trPr>
        <w:tc>
          <w:tcPr>
            <w:tcW w:w="751" w:type="pct"/>
          </w:tcPr>
          <w:p w14:paraId="41AD6043" w14:textId="7E489A06" w:rsidR="0032133B" w:rsidRPr="00C66B5B" w:rsidRDefault="0032133B" w:rsidP="00C66B5B">
            <w:pPr>
              <w:spacing w:line="240" w:lineRule="atLeast"/>
              <w:contextualSpacing/>
              <w:jc w:val="center"/>
              <w:rPr>
                <w:b/>
                <w:bCs/>
                <w:i/>
                <w:sz w:val="22"/>
                <w:szCs w:val="22"/>
              </w:rPr>
            </w:pPr>
            <w:r w:rsidRPr="00C66B5B">
              <w:rPr>
                <w:b/>
                <w:bCs/>
                <w:i/>
                <w:sz w:val="22"/>
                <w:szCs w:val="22"/>
              </w:rPr>
              <w:lastRenderedPageBreak/>
              <w:t>Промежуточный контроль</w:t>
            </w:r>
          </w:p>
        </w:tc>
        <w:tc>
          <w:tcPr>
            <w:tcW w:w="3131" w:type="pct"/>
          </w:tcPr>
          <w:p w14:paraId="3352BC3D" w14:textId="05D4599B" w:rsidR="0032133B" w:rsidRPr="00C66B5B" w:rsidRDefault="0032133B" w:rsidP="00C66B5B">
            <w:pPr>
              <w:spacing w:line="240" w:lineRule="atLeast"/>
              <w:contextualSpacing/>
              <w:rPr>
                <w:b/>
                <w:bCs/>
                <w:sz w:val="22"/>
                <w:szCs w:val="22"/>
              </w:rPr>
            </w:pPr>
            <w:r w:rsidRPr="00C66B5B">
              <w:rPr>
                <w:b/>
                <w:bCs/>
                <w:sz w:val="22"/>
                <w:szCs w:val="22"/>
              </w:rPr>
              <w:t>Тестирование</w:t>
            </w:r>
          </w:p>
        </w:tc>
        <w:tc>
          <w:tcPr>
            <w:tcW w:w="441" w:type="pct"/>
          </w:tcPr>
          <w:p w14:paraId="080C3818" w14:textId="4FEFFE58" w:rsidR="0032133B" w:rsidRPr="00C66B5B" w:rsidRDefault="0032133B" w:rsidP="00C66B5B">
            <w:pPr>
              <w:spacing w:line="240" w:lineRule="atLeast"/>
              <w:contextualSpacing/>
              <w:jc w:val="center"/>
              <w:rPr>
                <w:b/>
                <w:bCs/>
                <w:i/>
                <w:sz w:val="22"/>
                <w:szCs w:val="22"/>
              </w:rPr>
            </w:pPr>
            <w:r w:rsidRPr="00C66B5B">
              <w:rPr>
                <w:b/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677" w:type="pct"/>
            <w:shd w:val="clear" w:color="auto" w:fill="auto"/>
            <w:vAlign w:val="center"/>
          </w:tcPr>
          <w:p w14:paraId="76E4B132" w14:textId="77777777" w:rsidR="00C66B5B" w:rsidRPr="00C66B5B" w:rsidRDefault="00C66B5B" w:rsidP="00C66B5B">
            <w:pPr>
              <w:widowControl w:val="0"/>
              <w:suppressAutoHyphens/>
              <w:spacing w:line="240" w:lineRule="atLeast"/>
              <w:rPr>
                <w:color w:val="000000" w:themeColor="text1"/>
                <w:sz w:val="22"/>
                <w:szCs w:val="22"/>
              </w:rPr>
            </w:pPr>
            <w:r w:rsidRPr="00C66B5B">
              <w:rPr>
                <w:color w:val="000000" w:themeColor="text1"/>
                <w:sz w:val="22"/>
                <w:szCs w:val="22"/>
              </w:rPr>
              <w:t xml:space="preserve">ОК 1 - 11 </w:t>
            </w:r>
          </w:p>
          <w:p w14:paraId="3E6EC78C" w14:textId="77777777" w:rsidR="00C66B5B" w:rsidRPr="00C66B5B" w:rsidRDefault="00C66B5B" w:rsidP="00C66B5B">
            <w:pPr>
              <w:spacing w:line="240" w:lineRule="atLeast"/>
              <w:contextualSpacing/>
              <w:rPr>
                <w:bCs/>
                <w:sz w:val="22"/>
                <w:szCs w:val="22"/>
              </w:rPr>
            </w:pPr>
            <w:r w:rsidRPr="00C66B5B">
              <w:rPr>
                <w:color w:val="000000" w:themeColor="text1"/>
                <w:sz w:val="22"/>
                <w:szCs w:val="22"/>
              </w:rPr>
              <w:t>ЛР</w:t>
            </w:r>
            <w:proofErr w:type="gramStart"/>
            <w:r w:rsidRPr="00C66B5B">
              <w:rPr>
                <w:color w:val="000000" w:themeColor="text1"/>
                <w:sz w:val="22"/>
                <w:szCs w:val="22"/>
              </w:rPr>
              <w:t>3,ЛР</w:t>
            </w:r>
            <w:proofErr w:type="gramEnd"/>
            <w:r w:rsidRPr="00C66B5B">
              <w:rPr>
                <w:color w:val="000000" w:themeColor="text1"/>
                <w:sz w:val="22"/>
                <w:szCs w:val="22"/>
              </w:rPr>
              <w:t>17,ЛР24</w:t>
            </w:r>
          </w:p>
          <w:p w14:paraId="3AEA0D6B" w14:textId="77777777" w:rsidR="00C66B5B" w:rsidRPr="00C66B5B" w:rsidRDefault="00C66B5B" w:rsidP="00C66B5B">
            <w:pPr>
              <w:widowControl w:val="0"/>
              <w:suppressAutoHyphens/>
              <w:spacing w:line="240" w:lineRule="atLeast"/>
              <w:rPr>
                <w:color w:val="000000" w:themeColor="text1"/>
                <w:sz w:val="22"/>
                <w:szCs w:val="22"/>
              </w:rPr>
            </w:pPr>
            <w:r w:rsidRPr="00C66B5B">
              <w:rPr>
                <w:color w:val="000000" w:themeColor="text1"/>
                <w:sz w:val="22"/>
                <w:szCs w:val="22"/>
              </w:rPr>
              <w:t xml:space="preserve">       ОК 1 - 11 </w:t>
            </w:r>
          </w:p>
          <w:p w14:paraId="57D0B294" w14:textId="40118741" w:rsidR="0032133B" w:rsidRPr="00C66B5B" w:rsidRDefault="00C66B5B" w:rsidP="00C66B5B">
            <w:pPr>
              <w:spacing w:line="240" w:lineRule="atLeast"/>
              <w:contextualSpacing/>
              <w:rPr>
                <w:b/>
                <w:bCs/>
                <w:i/>
                <w:sz w:val="22"/>
                <w:szCs w:val="22"/>
              </w:rPr>
            </w:pPr>
            <w:r w:rsidRPr="00C66B5B">
              <w:rPr>
                <w:color w:val="000000" w:themeColor="text1"/>
                <w:sz w:val="22"/>
                <w:szCs w:val="22"/>
              </w:rPr>
              <w:t>ЛР3,ЛР17,ЛР24</w:t>
            </w:r>
          </w:p>
        </w:tc>
      </w:tr>
      <w:tr w:rsidR="0032133B" w:rsidRPr="00C66B5B" w14:paraId="276B7BEF" w14:textId="77777777" w:rsidTr="001B1AE6">
        <w:trPr>
          <w:trHeight w:val="340"/>
        </w:trPr>
        <w:tc>
          <w:tcPr>
            <w:tcW w:w="751" w:type="pct"/>
          </w:tcPr>
          <w:p w14:paraId="750CEC85" w14:textId="5EB55281" w:rsidR="0032133B" w:rsidRPr="00C66B5B" w:rsidRDefault="0032133B" w:rsidP="00C66B5B">
            <w:pPr>
              <w:spacing w:line="240" w:lineRule="atLeast"/>
              <w:contextualSpacing/>
              <w:jc w:val="center"/>
              <w:rPr>
                <w:b/>
                <w:bCs/>
                <w:i/>
                <w:sz w:val="22"/>
                <w:szCs w:val="22"/>
              </w:rPr>
            </w:pPr>
            <w:r w:rsidRPr="00C66B5B">
              <w:rPr>
                <w:b/>
                <w:bCs/>
                <w:i/>
                <w:sz w:val="22"/>
                <w:szCs w:val="22"/>
              </w:rPr>
              <w:t>Рубежный контроль</w:t>
            </w:r>
          </w:p>
        </w:tc>
        <w:tc>
          <w:tcPr>
            <w:tcW w:w="3131" w:type="pct"/>
          </w:tcPr>
          <w:p w14:paraId="0BDA9099" w14:textId="05E8346E" w:rsidR="0032133B" w:rsidRPr="00C66B5B" w:rsidRDefault="0032133B" w:rsidP="00C66B5B">
            <w:pPr>
              <w:spacing w:line="240" w:lineRule="atLeast"/>
              <w:contextualSpacing/>
              <w:rPr>
                <w:b/>
                <w:bCs/>
                <w:sz w:val="22"/>
                <w:szCs w:val="22"/>
              </w:rPr>
            </w:pPr>
            <w:r w:rsidRPr="00C66B5B">
              <w:rPr>
                <w:b/>
                <w:bCs/>
                <w:sz w:val="22"/>
                <w:szCs w:val="22"/>
              </w:rPr>
              <w:t>Контрольная работа</w:t>
            </w:r>
          </w:p>
        </w:tc>
        <w:tc>
          <w:tcPr>
            <w:tcW w:w="441" w:type="pct"/>
          </w:tcPr>
          <w:p w14:paraId="5AE9EECF" w14:textId="1F71BD68" w:rsidR="0032133B" w:rsidRPr="00C66B5B" w:rsidRDefault="0032133B" w:rsidP="00C66B5B">
            <w:pPr>
              <w:spacing w:line="240" w:lineRule="atLeast"/>
              <w:contextualSpacing/>
              <w:jc w:val="center"/>
              <w:rPr>
                <w:b/>
                <w:bCs/>
                <w:i/>
                <w:sz w:val="22"/>
                <w:szCs w:val="22"/>
              </w:rPr>
            </w:pPr>
            <w:r w:rsidRPr="00C66B5B">
              <w:rPr>
                <w:b/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677" w:type="pct"/>
            <w:shd w:val="clear" w:color="auto" w:fill="auto"/>
            <w:vAlign w:val="center"/>
          </w:tcPr>
          <w:p w14:paraId="6025A78B" w14:textId="77777777" w:rsidR="00C66B5B" w:rsidRPr="00C66B5B" w:rsidRDefault="00C66B5B" w:rsidP="00C66B5B">
            <w:pPr>
              <w:widowControl w:val="0"/>
              <w:suppressAutoHyphens/>
              <w:spacing w:line="240" w:lineRule="atLeast"/>
              <w:rPr>
                <w:color w:val="000000" w:themeColor="text1"/>
                <w:sz w:val="22"/>
                <w:szCs w:val="22"/>
              </w:rPr>
            </w:pPr>
            <w:r w:rsidRPr="00C66B5B">
              <w:rPr>
                <w:color w:val="000000" w:themeColor="text1"/>
                <w:sz w:val="22"/>
                <w:szCs w:val="22"/>
              </w:rPr>
              <w:t xml:space="preserve">ОК 1 - 11 </w:t>
            </w:r>
          </w:p>
          <w:p w14:paraId="1F995C2F" w14:textId="77777777" w:rsidR="00C66B5B" w:rsidRPr="00C66B5B" w:rsidRDefault="00C66B5B" w:rsidP="00C66B5B">
            <w:pPr>
              <w:spacing w:line="240" w:lineRule="atLeast"/>
              <w:contextualSpacing/>
              <w:rPr>
                <w:bCs/>
                <w:sz w:val="22"/>
                <w:szCs w:val="22"/>
              </w:rPr>
            </w:pPr>
            <w:r w:rsidRPr="00C66B5B">
              <w:rPr>
                <w:color w:val="000000" w:themeColor="text1"/>
                <w:sz w:val="22"/>
                <w:szCs w:val="22"/>
              </w:rPr>
              <w:t>ЛР</w:t>
            </w:r>
            <w:proofErr w:type="gramStart"/>
            <w:r w:rsidRPr="00C66B5B">
              <w:rPr>
                <w:color w:val="000000" w:themeColor="text1"/>
                <w:sz w:val="22"/>
                <w:szCs w:val="22"/>
              </w:rPr>
              <w:t>3,ЛР</w:t>
            </w:r>
            <w:proofErr w:type="gramEnd"/>
            <w:r w:rsidRPr="00C66B5B">
              <w:rPr>
                <w:color w:val="000000" w:themeColor="text1"/>
                <w:sz w:val="22"/>
                <w:szCs w:val="22"/>
              </w:rPr>
              <w:t>17,ЛР24</w:t>
            </w:r>
          </w:p>
          <w:p w14:paraId="59724500" w14:textId="77777777" w:rsidR="00C66B5B" w:rsidRPr="00C66B5B" w:rsidRDefault="00C66B5B" w:rsidP="00C66B5B">
            <w:pPr>
              <w:widowControl w:val="0"/>
              <w:suppressAutoHyphens/>
              <w:spacing w:line="240" w:lineRule="atLeast"/>
              <w:rPr>
                <w:color w:val="000000" w:themeColor="text1"/>
                <w:sz w:val="22"/>
                <w:szCs w:val="22"/>
              </w:rPr>
            </w:pPr>
            <w:r w:rsidRPr="00C66B5B">
              <w:rPr>
                <w:color w:val="000000" w:themeColor="text1"/>
                <w:sz w:val="22"/>
                <w:szCs w:val="22"/>
              </w:rPr>
              <w:t xml:space="preserve">       ОК 1 - 11 </w:t>
            </w:r>
          </w:p>
          <w:p w14:paraId="5B7B6200" w14:textId="0FCDE73F" w:rsidR="0032133B" w:rsidRPr="00C66B5B" w:rsidRDefault="00C66B5B" w:rsidP="00C66B5B">
            <w:pPr>
              <w:spacing w:line="240" w:lineRule="atLeast"/>
              <w:contextualSpacing/>
              <w:rPr>
                <w:b/>
                <w:bCs/>
                <w:i/>
                <w:sz w:val="22"/>
                <w:szCs w:val="22"/>
              </w:rPr>
            </w:pPr>
            <w:r w:rsidRPr="00C66B5B">
              <w:rPr>
                <w:color w:val="000000" w:themeColor="text1"/>
                <w:sz w:val="22"/>
                <w:szCs w:val="22"/>
              </w:rPr>
              <w:t>ЛР3,ЛР17,ЛР24</w:t>
            </w:r>
          </w:p>
        </w:tc>
      </w:tr>
      <w:tr w:rsidR="00147042" w:rsidRPr="00C66B5B" w14:paraId="31FB0B00" w14:textId="77777777" w:rsidTr="00024C72">
        <w:trPr>
          <w:trHeight w:val="397"/>
        </w:trPr>
        <w:tc>
          <w:tcPr>
            <w:tcW w:w="3882" w:type="pct"/>
            <w:gridSpan w:val="2"/>
          </w:tcPr>
          <w:p w14:paraId="569C2A96" w14:textId="77777777" w:rsidR="00147042" w:rsidRPr="00C66B5B" w:rsidRDefault="00147042" w:rsidP="00C66B5B">
            <w:pPr>
              <w:spacing w:line="240" w:lineRule="atLeast"/>
              <w:contextualSpacing/>
              <w:rPr>
                <w:b/>
                <w:bCs/>
                <w:i/>
                <w:sz w:val="22"/>
                <w:szCs w:val="22"/>
              </w:rPr>
            </w:pPr>
            <w:r w:rsidRPr="00C66B5B">
              <w:rPr>
                <w:b/>
                <w:bCs/>
                <w:sz w:val="22"/>
                <w:szCs w:val="22"/>
              </w:rPr>
              <w:t>Раздел 2.            Труд и социальная защита.</w:t>
            </w:r>
          </w:p>
        </w:tc>
        <w:tc>
          <w:tcPr>
            <w:tcW w:w="441" w:type="pct"/>
          </w:tcPr>
          <w:p w14:paraId="401A8F37" w14:textId="0AC65BFF" w:rsidR="00147042" w:rsidRPr="00C66B5B" w:rsidRDefault="00E0158F" w:rsidP="00C66B5B">
            <w:pPr>
              <w:spacing w:line="240" w:lineRule="atLeast"/>
              <w:contextualSpacing/>
              <w:jc w:val="center"/>
              <w:rPr>
                <w:b/>
                <w:bCs/>
                <w:i/>
                <w:sz w:val="22"/>
                <w:szCs w:val="22"/>
              </w:rPr>
            </w:pPr>
            <w:r w:rsidRPr="00C66B5B">
              <w:rPr>
                <w:b/>
                <w:bCs/>
                <w:i/>
                <w:sz w:val="22"/>
                <w:szCs w:val="22"/>
              </w:rPr>
              <w:t>46</w:t>
            </w:r>
          </w:p>
        </w:tc>
        <w:tc>
          <w:tcPr>
            <w:tcW w:w="677" w:type="pct"/>
          </w:tcPr>
          <w:p w14:paraId="55F4F8D6" w14:textId="77777777" w:rsidR="00147042" w:rsidRPr="00C66B5B" w:rsidRDefault="00147042" w:rsidP="00C66B5B">
            <w:pPr>
              <w:spacing w:line="240" w:lineRule="atLeast"/>
              <w:contextualSpacing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147042" w:rsidRPr="00C66B5B" w14:paraId="31AEC117" w14:textId="77777777" w:rsidTr="001B1AE6">
        <w:trPr>
          <w:trHeight w:val="20"/>
        </w:trPr>
        <w:tc>
          <w:tcPr>
            <w:tcW w:w="751" w:type="pct"/>
            <w:vMerge w:val="restart"/>
          </w:tcPr>
          <w:p w14:paraId="06E1D000" w14:textId="77777777" w:rsidR="00147042" w:rsidRPr="00C66B5B" w:rsidRDefault="00147042" w:rsidP="00C66B5B">
            <w:pPr>
              <w:spacing w:line="240" w:lineRule="atLeast"/>
              <w:contextualSpacing/>
              <w:rPr>
                <w:b/>
                <w:sz w:val="22"/>
                <w:szCs w:val="22"/>
              </w:rPr>
            </w:pPr>
            <w:r w:rsidRPr="00C66B5B">
              <w:rPr>
                <w:b/>
                <w:sz w:val="22"/>
                <w:szCs w:val="22"/>
              </w:rPr>
              <w:t>Тема 2.1.    Трудовое право, как отрасль права.</w:t>
            </w:r>
          </w:p>
          <w:p w14:paraId="1FF5510A" w14:textId="77777777" w:rsidR="00147042" w:rsidRPr="00C66B5B" w:rsidRDefault="00147042" w:rsidP="00C66B5B">
            <w:pPr>
              <w:spacing w:line="240" w:lineRule="atLeast"/>
              <w:contextualSpacing/>
              <w:rPr>
                <w:b/>
                <w:sz w:val="22"/>
                <w:szCs w:val="22"/>
              </w:rPr>
            </w:pPr>
          </w:p>
        </w:tc>
        <w:tc>
          <w:tcPr>
            <w:tcW w:w="3131" w:type="pct"/>
          </w:tcPr>
          <w:p w14:paraId="2132B996" w14:textId="77777777" w:rsidR="00147042" w:rsidRPr="00C66B5B" w:rsidRDefault="00147042" w:rsidP="00C66B5B">
            <w:pPr>
              <w:spacing w:line="240" w:lineRule="atLeast"/>
              <w:contextualSpacing/>
              <w:rPr>
                <w:b/>
                <w:bCs/>
                <w:i/>
                <w:sz w:val="22"/>
                <w:szCs w:val="22"/>
              </w:rPr>
            </w:pPr>
            <w:r w:rsidRPr="00C66B5B">
              <w:rPr>
                <w:b/>
                <w:sz w:val="22"/>
                <w:szCs w:val="22"/>
              </w:rPr>
              <w:t>Содержание учебного материала:</w:t>
            </w:r>
          </w:p>
        </w:tc>
        <w:tc>
          <w:tcPr>
            <w:tcW w:w="441" w:type="pct"/>
            <w:vMerge w:val="restart"/>
          </w:tcPr>
          <w:p w14:paraId="22EA80E5" w14:textId="77777777" w:rsidR="00147042" w:rsidRPr="00C66B5B" w:rsidRDefault="00147042" w:rsidP="00C66B5B">
            <w:pPr>
              <w:spacing w:line="240" w:lineRule="atLeast"/>
              <w:contextualSpacing/>
              <w:jc w:val="center"/>
              <w:rPr>
                <w:b/>
                <w:bCs/>
                <w:i/>
                <w:sz w:val="22"/>
                <w:szCs w:val="22"/>
              </w:rPr>
            </w:pPr>
          </w:p>
          <w:p w14:paraId="1A25F900" w14:textId="77777777" w:rsidR="00DE7E3F" w:rsidRPr="00C66B5B" w:rsidRDefault="00DE7E3F" w:rsidP="00C66B5B">
            <w:pPr>
              <w:spacing w:line="240" w:lineRule="atLeast"/>
              <w:contextualSpacing/>
              <w:jc w:val="center"/>
              <w:rPr>
                <w:b/>
                <w:bCs/>
                <w:i/>
                <w:sz w:val="22"/>
                <w:szCs w:val="22"/>
              </w:rPr>
            </w:pPr>
            <w:r w:rsidRPr="00C66B5B">
              <w:rPr>
                <w:b/>
                <w:bCs/>
                <w:i/>
                <w:sz w:val="22"/>
                <w:szCs w:val="22"/>
              </w:rPr>
              <w:t>2</w:t>
            </w:r>
          </w:p>
          <w:p w14:paraId="2418EE15" w14:textId="77777777" w:rsidR="00DE7E3F" w:rsidRPr="00C66B5B" w:rsidRDefault="00DE7E3F" w:rsidP="00C66B5B">
            <w:pPr>
              <w:spacing w:line="240" w:lineRule="atLeast"/>
              <w:contextualSpacing/>
              <w:jc w:val="center"/>
              <w:rPr>
                <w:b/>
                <w:bCs/>
                <w:i/>
                <w:sz w:val="22"/>
                <w:szCs w:val="22"/>
              </w:rPr>
            </w:pPr>
          </w:p>
          <w:p w14:paraId="320677E0" w14:textId="0B2348AF" w:rsidR="00DE7E3F" w:rsidRPr="00C66B5B" w:rsidRDefault="00DE7E3F" w:rsidP="00C66B5B">
            <w:pPr>
              <w:spacing w:line="240" w:lineRule="atLeast"/>
              <w:contextualSpacing/>
              <w:jc w:val="center"/>
              <w:rPr>
                <w:b/>
                <w:bCs/>
                <w:i/>
                <w:sz w:val="22"/>
                <w:szCs w:val="22"/>
              </w:rPr>
            </w:pPr>
            <w:r w:rsidRPr="00C66B5B">
              <w:rPr>
                <w:b/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677" w:type="pct"/>
            <w:vMerge w:val="restart"/>
            <w:shd w:val="clear" w:color="auto" w:fill="auto"/>
            <w:vAlign w:val="center"/>
          </w:tcPr>
          <w:p w14:paraId="1A8593DD" w14:textId="77777777" w:rsidR="00147042" w:rsidRPr="00C66B5B" w:rsidRDefault="00147042" w:rsidP="00C66B5B">
            <w:pPr>
              <w:widowControl w:val="0"/>
              <w:suppressAutoHyphens/>
              <w:spacing w:line="240" w:lineRule="atLeast"/>
              <w:jc w:val="both"/>
              <w:rPr>
                <w:color w:val="000000" w:themeColor="text1"/>
                <w:sz w:val="22"/>
                <w:szCs w:val="22"/>
              </w:rPr>
            </w:pPr>
            <w:r w:rsidRPr="00C66B5B">
              <w:rPr>
                <w:color w:val="000000" w:themeColor="text1"/>
                <w:sz w:val="22"/>
                <w:szCs w:val="22"/>
              </w:rPr>
              <w:t xml:space="preserve">          ОК 1 - 11 </w:t>
            </w:r>
          </w:p>
          <w:p w14:paraId="2F551F77" w14:textId="77777777" w:rsidR="00147042" w:rsidRPr="00C66B5B" w:rsidRDefault="00147042" w:rsidP="00C66B5B">
            <w:pPr>
              <w:spacing w:line="240" w:lineRule="atLeast"/>
              <w:contextualSpacing/>
              <w:rPr>
                <w:b/>
                <w:bCs/>
                <w:i/>
                <w:sz w:val="22"/>
                <w:szCs w:val="22"/>
              </w:rPr>
            </w:pPr>
            <w:r w:rsidRPr="00C66B5B">
              <w:rPr>
                <w:color w:val="000000" w:themeColor="text1"/>
                <w:sz w:val="22"/>
                <w:szCs w:val="22"/>
              </w:rPr>
              <w:t>ЛР</w:t>
            </w:r>
            <w:proofErr w:type="gramStart"/>
            <w:r w:rsidRPr="00C66B5B">
              <w:rPr>
                <w:color w:val="000000" w:themeColor="text1"/>
                <w:sz w:val="22"/>
                <w:szCs w:val="22"/>
              </w:rPr>
              <w:t>3,ЛР</w:t>
            </w:r>
            <w:proofErr w:type="gramEnd"/>
            <w:r w:rsidRPr="00C66B5B">
              <w:rPr>
                <w:color w:val="000000" w:themeColor="text1"/>
                <w:sz w:val="22"/>
                <w:szCs w:val="22"/>
              </w:rPr>
              <w:t>17,ЛР24</w:t>
            </w:r>
          </w:p>
          <w:p w14:paraId="6FA4D718" w14:textId="77777777" w:rsidR="00147042" w:rsidRPr="00C66B5B" w:rsidRDefault="00147042" w:rsidP="00C66B5B">
            <w:pPr>
              <w:widowControl w:val="0"/>
              <w:suppressAutoHyphens/>
              <w:spacing w:line="240" w:lineRule="atLeast"/>
              <w:rPr>
                <w:color w:val="000000" w:themeColor="text1"/>
                <w:sz w:val="22"/>
                <w:szCs w:val="22"/>
              </w:rPr>
            </w:pPr>
            <w:r w:rsidRPr="00C66B5B">
              <w:rPr>
                <w:color w:val="000000" w:themeColor="text1"/>
                <w:sz w:val="22"/>
                <w:szCs w:val="22"/>
              </w:rPr>
              <w:t xml:space="preserve">        ОК 1 - 11 </w:t>
            </w:r>
          </w:p>
          <w:p w14:paraId="1B0EFCB3" w14:textId="77777777" w:rsidR="00147042" w:rsidRPr="00C66B5B" w:rsidRDefault="00147042" w:rsidP="00C66B5B">
            <w:pPr>
              <w:spacing w:line="240" w:lineRule="atLeast"/>
              <w:contextualSpacing/>
              <w:rPr>
                <w:b/>
                <w:bCs/>
                <w:i/>
                <w:sz w:val="22"/>
                <w:szCs w:val="22"/>
              </w:rPr>
            </w:pPr>
            <w:r w:rsidRPr="00C66B5B">
              <w:rPr>
                <w:color w:val="000000" w:themeColor="text1"/>
                <w:sz w:val="22"/>
                <w:szCs w:val="22"/>
              </w:rPr>
              <w:t>ЛР</w:t>
            </w:r>
            <w:proofErr w:type="gramStart"/>
            <w:r w:rsidRPr="00C66B5B">
              <w:rPr>
                <w:color w:val="000000" w:themeColor="text1"/>
                <w:sz w:val="22"/>
                <w:szCs w:val="22"/>
              </w:rPr>
              <w:t>3,ЛР</w:t>
            </w:r>
            <w:proofErr w:type="gramEnd"/>
            <w:r w:rsidRPr="00C66B5B">
              <w:rPr>
                <w:color w:val="000000" w:themeColor="text1"/>
                <w:sz w:val="22"/>
                <w:szCs w:val="22"/>
              </w:rPr>
              <w:t>17,ЛР24</w:t>
            </w:r>
          </w:p>
          <w:p w14:paraId="29012456" w14:textId="77777777" w:rsidR="00147042" w:rsidRPr="00C66B5B" w:rsidRDefault="00147042" w:rsidP="00C66B5B">
            <w:pPr>
              <w:widowControl w:val="0"/>
              <w:suppressAutoHyphens/>
              <w:spacing w:line="240" w:lineRule="atLeast"/>
              <w:rPr>
                <w:color w:val="000000" w:themeColor="text1"/>
                <w:sz w:val="22"/>
                <w:szCs w:val="22"/>
              </w:rPr>
            </w:pPr>
            <w:r w:rsidRPr="00C66B5B">
              <w:rPr>
                <w:color w:val="000000" w:themeColor="text1"/>
                <w:sz w:val="22"/>
                <w:szCs w:val="22"/>
              </w:rPr>
              <w:t xml:space="preserve">       ОК 1 - 11 </w:t>
            </w:r>
          </w:p>
          <w:p w14:paraId="3D3191AF" w14:textId="2BDBD1C2" w:rsidR="00147042" w:rsidRPr="00C66B5B" w:rsidRDefault="00147042" w:rsidP="00C66B5B">
            <w:pPr>
              <w:spacing w:line="240" w:lineRule="atLeast"/>
              <w:contextualSpacing/>
              <w:rPr>
                <w:b/>
                <w:bCs/>
                <w:i/>
                <w:sz w:val="22"/>
                <w:szCs w:val="22"/>
              </w:rPr>
            </w:pPr>
            <w:r w:rsidRPr="00C66B5B">
              <w:rPr>
                <w:color w:val="000000" w:themeColor="text1"/>
                <w:sz w:val="22"/>
                <w:szCs w:val="22"/>
              </w:rPr>
              <w:t>ЛР3,ЛР17,ЛР24</w:t>
            </w:r>
          </w:p>
        </w:tc>
      </w:tr>
      <w:tr w:rsidR="00147042" w:rsidRPr="00C66B5B" w14:paraId="79E18BED" w14:textId="77777777" w:rsidTr="001B1AE6">
        <w:trPr>
          <w:trHeight w:val="1850"/>
        </w:trPr>
        <w:tc>
          <w:tcPr>
            <w:tcW w:w="751" w:type="pct"/>
            <w:vMerge/>
          </w:tcPr>
          <w:p w14:paraId="18325305" w14:textId="77777777" w:rsidR="00147042" w:rsidRPr="00C66B5B" w:rsidRDefault="00147042" w:rsidP="00C66B5B">
            <w:pPr>
              <w:spacing w:line="240" w:lineRule="atLeast"/>
              <w:contextualSpacing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3131" w:type="pct"/>
          </w:tcPr>
          <w:p w14:paraId="5DA79B1D" w14:textId="3BB5A3AB" w:rsidR="00147042" w:rsidRPr="00C66B5B" w:rsidRDefault="00DE7E3F" w:rsidP="00C66B5B">
            <w:pPr>
              <w:spacing w:line="240" w:lineRule="atLeast"/>
              <w:contextualSpacing/>
              <w:rPr>
                <w:b/>
                <w:sz w:val="22"/>
                <w:szCs w:val="22"/>
              </w:rPr>
            </w:pPr>
            <w:r w:rsidRPr="00C66B5B">
              <w:rPr>
                <w:sz w:val="22"/>
                <w:szCs w:val="22"/>
              </w:rPr>
              <w:t>1.</w:t>
            </w:r>
            <w:r w:rsidR="00147042" w:rsidRPr="00C66B5B">
              <w:rPr>
                <w:sz w:val="22"/>
                <w:szCs w:val="22"/>
              </w:rPr>
              <w:t>Понятие трудового права.</w:t>
            </w:r>
          </w:p>
          <w:p w14:paraId="01F69F80" w14:textId="77777777" w:rsidR="00147042" w:rsidRPr="00C66B5B" w:rsidRDefault="00147042" w:rsidP="00C66B5B">
            <w:pPr>
              <w:spacing w:line="240" w:lineRule="atLeast"/>
              <w:contextualSpacing/>
              <w:rPr>
                <w:b/>
                <w:sz w:val="22"/>
                <w:szCs w:val="22"/>
              </w:rPr>
            </w:pPr>
            <w:r w:rsidRPr="00C66B5B">
              <w:rPr>
                <w:sz w:val="22"/>
                <w:szCs w:val="22"/>
              </w:rPr>
              <w:t xml:space="preserve">Источники трудового права. </w:t>
            </w:r>
          </w:p>
          <w:p w14:paraId="6D519D8E" w14:textId="77777777" w:rsidR="00147042" w:rsidRPr="00C66B5B" w:rsidRDefault="00147042" w:rsidP="00C66B5B">
            <w:pPr>
              <w:spacing w:line="240" w:lineRule="atLeast"/>
              <w:contextualSpacing/>
              <w:rPr>
                <w:b/>
                <w:sz w:val="22"/>
                <w:szCs w:val="22"/>
              </w:rPr>
            </w:pPr>
            <w:r w:rsidRPr="00C66B5B">
              <w:rPr>
                <w:sz w:val="22"/>
                <w:szCs w:val="22"/>
              </w:rPr>
              <w:t>Трудовой кодекс РФ.</w:t>
            </w:r>
          </w:p>
          <w:p w14:paraId="6F16494C" w14:textId="145A717D" w:rsidR="00147042" w:rsidRPr="00C66B5B" w:rsidRDefault="00DE7E3F" w:rsidP="00C66B5B">
            <w:pPr>
              <w:spacing w:line="240" w:lineRule="atLeast"/>
              <w:contextualSpacing/>
              <w:rPr>
                <w:b/>
                <w:sz w:val="22"/>
                <w:szCs w:val="22"/>
              </w:rPr>
            </w:pPr>
            <w:r w:rsidRPr="00C66B5B">
              <w:rPr>
                <w:sz w:val="22"/>
                <w:szCs w:val="22"/>
              </w:rPr>
              <w:t>2.</w:t>
            </w:r>
            <w:r w:rsidR="00147042" w:rsidRPr="00C66B5B">
              <w:rPr>
                <w:sz w:val="22"/>
                <w:szCs w:val="22"/>
              </w:rPr>
              <w:t xml:space="preserve">Основания возникновения, изменения и прекращения трудового правоотношения.   </w:t>
            </w:r>
          </w:p>
          <w:p w14:paraId="4506CAFE" w14:textId="77777777" w:rsidR="00147042" w:rsidRPr="00C66B5B" w:rsidRDefault="00147042" w:rsidP="00C66B5B">
            <w:pPr>
              <w:spacing w:line="240" w:lineRule="atLeast"/>
              <w:contextualSpacing/>
              <w:rPr>
                <w:b/>
                <w:sz w:val="22"/>
                <w:szCs w:val="22"/>
              </w:rPr>
            </w:pPr>
            <w:r w:rsidRPr="00C66B5B">
              <w:rPr>
                <w:sz w:val="22"/>
                <w:szCs w:val="22"/>
              </w:rPr>
              <w:t xml:space="preserve">Структура трудового правоотношения. </w:t>
            </w:r>
          </w:p>
          <w:p w14:paraId="30A638C8" w14:textId="77777777" w:rsidR="00147042" w:rsidRPr="00C66B5B" w:rsidRDefault="00147042" w:rsidP="00C66B5B">
            <w:pPr>
              <w:spacing w:line="240" w:lineRule="atLeast"/>
              <w:contextualSpacing/>
              <w:rPr>
                <w:b/>
                <w:sz w:val="22"/>
                <w:szCs w:val="22"/>
              </w:rPr>
            </w:pPr>
            <w:r w:rsidRPr="00C66B5B">
              <w:rPr>
                <w:sz w:val="22"/>
                <w:szCs w:val="22"/>
              </w:rPr>
              <w:t>Субъекты трудового правоотношения.</w:t>
            </w:r>
          </w:p>
        </w:tc>
        <w:tc>
          <w:tcPr>
            <w:tcW w:w="441" w:type="pct"/>
            <w:vMerge/>
          </w:tcPr>
          <w:p w14:paraId="73DD2792" w14:textId="77777777" w:rsidR="00147042" w:rsidRPr="00C66B5B" w:rsidRDefault="00147042" w:rsidP="00C66B5B">
            <w:pPr>
              <w:spacing w:line="240" w:lineRule="atLeast"/>
              <w:contextualSpacing/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677" w:type="pct"/>
            <w:vMerge/>
            <w:shd w:val="clear" w:color="auto" w:fill="auto"/>
            <w:vAlign w:val="center"/>
          </w:tcPr>
          <w:p w14:paraId="064400DB" w14:textId="77777777" w:rsidR="00147042" w:rsidRPr="00C66B5B" w:rsidRDefault="00147042" w:rsidP="00C66B5B">
            <w:pPr>
              <w:spacing w:line="240" w:lineRule="atLeast"/>
              <w:contextualSpacing/>
              <w:rPr>
                <w:sz w:val="22"/>
                <w:szCs w:val="22"/>
              </w:rPr>
            </w:pPr>
          </w:p>
        </w:tc>
      </w:tr>
      <w:tr w:rsidR="00147042" w:rsidRPr="00C66B5B" w14:paraId="6D85448D" w14:textId="77777777" w:rsidTr="001B1AE6">
        <w:trPr>
          <w:trHeight w:val="20"/>
        </w:trPr>
        <w:tc>
          <w:tcPr>
            <w:tcW w:w="751" w:type="pct"/>
            <w:vMerge w:val="restart"/>
          </w:tcPr>
          <w:p w14:paraId="61541312" w14:textId="77777777" w:rsidR="00147042" w:rsidRPr="00C66B5B" w:rsidRDefault="00147042" w:rsidP="00C66B5B">
            <w:pPr>
              <w:spacing w:line="240" w:lineRule="atLeast"/>
              <w:contextualSpacing/>
              <w:rPr>
                <w:b/>
                <w:sz w:val="22"/>
                <w:szCs w:val="22"/>
              </w:rPr>
            </w:pPr>
            <w:r w:rsidRPr="00C66B5B">
              <w:rPr>
                <w:b/>
                <w:sz w:val="22"/>
                <w:szCs w:val="22"/>
              </w:rPr>
              <w:t>Тема 2.2.    Правовое регулирование занятости и трудоспособности.</w:t>
            </w:r>
          </w:p>
          <w:p w14:paraId="716C88E1" w14:textId="77777777" w:rsidR="00147042" w:rsidRPr="00C66B5B" w:rsidRDefault="00147042" w:rsidP="00C66B5B">
            <w:pPr>
              <w:spacing w:line="240" w:lineRule="atLeast"/>
              <w:contextualSpacing/>
              <w:rPr>
                <w:b/>
                <w:sz w:val="22"/>
                <w:szCs w:val="22"/>
              </w:rPr>
            </w:pPr>
          </w:p>
        </w:tc>
        <w:tc>
          <w:tcPr>
            <w:tcW w:w="3131" w:type="pct"/>
          </w:tcPr>
          <w:p w14:paraId="6BCC1CCB" w14:textId="77777777" w:rsidR="00147042" w:rsidRPr="00C66B5B" w:rsidRDefault="00147042" w:rsidP="00C66B5B">
            <w:pPr>
              <w:spacing w:line="240" w:lineRule="atLeast"/>
              <w:contextualSpacing/>
              <w:rPr>
                <w:b/>
                <w:bCs/>
                <w:i/>
                <w:sz w:val="22"/>
                <w:szCs w:val="22"/>
              </w:rPr>
            </w:pPr>
            <w:r w:rsidRPr="00C66B5B">
              <w:rPr>
                <w:b/>
                <w:sz w:val="22"/>
                <w:szCs w:val="22"/>
              </w:rPr>
              <w:t>Содержание учебного материала:</w:t>
            </w:r>
          </w:p>
        </w:tc>
        <w:tc>
          <w:tcPr>
            <w:tcW w:w="441" w:type="pct"/>
            <w:vMerge w:val="restart"/>
          </w:tcPr>
          <w:p w14:paraId="353BEBF9" w14:textId="77777777" w:rsidR="00147042" w:rsidRPr="00C66B5B" w:rsidRDefault="00DE7E3F" w:rsidP="00C66B5B">
            <w:pPr>
              <w:spacing w:line="240" w:lineRule="atLeast"/>
              <w:contextualSpacing/>
              <w:jc w:val="center"/>
              <w:rPr>
                <w:b/>
                <w:bCs/>
                <w:i/>
                <w:sz w:val="22"/>
                <w:szCs w:val="22"/>
                <w:lang w:val="en-US"/>
              </w:rPr>
            </w:pPr>
            <w:r w:rsidRPr="00C66B5B">
              <w:rPr>
                <w:b/>
                <w:bCs/>
                <w:i/>
                <w:sz w:val="22"/>
                <w:szCs w:val="22"/>
                <w:lang w:val="en-US"/>
              </w:rPr>
              <w:t>2</w:t>
            </w:r>
          </w:p>
          <w:p w14:paraId="567A353C" w14:textId="77777777" w:rsidR="00DE7E3F" w:rsidRPr="00C66B5B" w:rsidRDefault="00DE7E3F" w:rsidP="00C66B5B">
            <w:pPr>
              <w:spacing w:line="240" w:lineRule="atLeast"/>
              <w:contextualSpacing/>
              <w:jc w:val="center"/>
              <w:rPr>
                <w:b/>
                <w:bCs/>
                <w:i/>
                <w:sz w:val="22"/>
                <w:szCs w:val="22"/>
                <w:lang w:val="en-US"/>
              </w:rPr>
            </w:pPr>
          </w:p>
          <w:p w14:paraId="31019E46" w14:textId="77777777" w:rsidR="00DE7E3F" w:rsidRPr="00C66B5B" w:rsidRDefault="00DE7E3F" w:rsidP="00C66B5B">
            <w:pPr>
              <w:spacing w:line="240" w:lineRule="atLeast"/>
              <w:contextualSpacing/>
              <w:jc w:val="center"/>
              <w:rPr>
                <w:b/>
                <w:bCs/>
                <w:i/>
                <w:sz w:val="22"/>
                <w:szCs w:val="22"/>
                <w:lang w:val="en-US"/>
              </w:rPr>
            </w:pPr>
          </w:p>
          <w:p w14:paraId="5B5593C5" w14:textId="77777777" w:rsidR="00DE7E3F" w:rsidRPr="00C66B5B" w:rsidRDefault="00DE7E3F" w:rsidP="00C66B5B">
            <w:pPr>
              <w:spacing w:line="240" w:lineRule="atLeast"/>
              <w:contextualSpacing/>
              <w:jc w:val="center"/>
              <w:rPr>
                <w:b/>
                <w:bCs/>
                <w:i/>
                <w:sz w:val="22"/>
                <w:szCs w:val="22"/>
                <w:lang w:val="en-US"/>
              </w:rPr>
            </w:pPr>
          </w:p>
          <w:p w14:paraId="6F6AE2E3" w14:textId="77777777" w:rsidR="00DE7E3F" w:rsidRPr="00C66B5B" w:rsidRDefault="00DE7E3F" w:rsidP="00C66B5B">
            <w:pPr>
              <w:spacing w:line="240" w:lineRule="atLeast"/>
              <w:contextualSpacing/>
              <w:jc w:val="center"/>
              <w:rPr>
                <w:b/>
                <w:bCs/>
                <w:i/>
                <w:sz w:val="22"/>
                <w:szCs w:val="22"/>
                <w:lang w:val="en-US"/>
              </w:rPr>
            </w:pPr>
          </w:p>
          <w:p w14:paraId="0E07D159" w14:textId="77777777" w:rsidR="00DE7E3F" w:rsidRPr="00C66B5B" w:rsidRDefault="00DE7E3F" w:rsidP="00C66B5B">
            <w:pPr>
              <w:spacing w:line="240" w:lineRule="atLeast"/>
              <w:contextualSpacing/>
              <w:jc w:val="center"/>
              <w:rPr>
                <w:b/>
                <w:bCs/>
                <w:i/>
                <w:sz w:val="22"/>
                <w:szCs w:val="22"/>
                <w:lang w:val="en-US"/>
              </w:rPr>
            </w:pPr>
          </w:p>
          <w:p w14:paraId="7DDE4EF6" w14:textId="77777777" w:rsidR="00DE7E3F" w:rsidRPr="00C66B5B" w:rsidRDefault="00DE7E3F" w:rsidP="00C66B5B">
            <w:pPr>
              <w:spacing w:line="240" w:lineRule="atLeast"/>
              <w:contextualSpacing/>
              <w:jc w:val="center"/>
              <w:rPr>
                <w:b/>
                <w:bCs/>
                <w:i/>
                <w:sz w:val="22"/>
                <w:szCs w:val="22"/>
                <w:lang w:val="en-US"/>
              </w:rPr>
            </w:pPr>
          </w:p>
          <w:p w14:paraId="107977BC" w14:textId="5CE0DC61" w:rsidR="00DE7E3F" w:rsidRPr="00C66B5B" w:rsidRDefault="00DE7E3F" w:rsidP="00C66B5B">
            <w:pPr>
              <w:spacing w:line="240" w:lineRule="atLeast"/>
              <w:contextualSpacing/>
              <w:jc w:val="center"/>
              <w:rPr>
                <w:b/>
                <w:bCs/>
                <w:i/>
                <w:sz w:val="22"/>
                <w:szCs w:val="22"/>
              </w:rPr>
            </w:pPr>
            <w:r w:rsidRPr="00C66B5B">
              <w:rPr>
                <w:b/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677" w:type="pct"/>
            <w:vMerge w:val="restart"/>
            <w:shd w:val="clear" w:color="auto" w:fill="auto"/>
            <w:vAlign w:val="center"/>
          </w:tcPr>
          <w:p w14:paraId="56ECF061" w14:textId="77777777" w:rsidR="00147042" w:rsidRPr="00C66B5B" w:rsidRDefault="00147042" w:rsidP="00C66B5B">
            <w:pPr>
              <w:spacing w:line="240" w:lineRule="atLeast"/>
              <w:contextualSpacing/>
              <w:rPr>
                <w:bCs/>
                <w:sz w:val="22"/>
                <w:szCs w:val="22"/>
              </w:rPr>
            </w:pPr>
          </w:p>
          <w:p w14:paraId="5ACE8AD5" w14:textId="77777777" w:rsidR="00147042" w:rsidRPr="00C66B5B" w:rsidRDefault="00147042" w:rsidP="00C66B5B">
            <w:pPr>
              <w:widowControl w:val="0"/>
              <w:suppressAutoHyphens/>
              <w:spacing w:line="240" w:lineRule="atLeast"/>
              <w:rPr>
                <w:color w:val="000000" w:themeColor="text1"/>
                <w:sz w:val="22"/>
                <w:szCs w:val="22"/>
              </w:rPr>
            </w:pPr>
            <w:r w:rsidRPr="00C66B5B">
              <w:rPr>
                <w:color w:val="000000" w:themeColor="text1"/>
                <w:sz w:val="22"/>
                <w:szCs w:val="22"/>
              </w:rPr>
              <w:t xml:space="preserve">          ОК 1 - 11 </w:t>
            </w:r>
          </w:p>
          <w:p w14:paraId="1EF30EA3" w14:textId="40B1062A" w:rsidR="00147042" w:rsidRPr="00C66B5B" w:rsidRDefault="00147042" w:rsidP="00C66B5B">
            <w:pPr>
              <w:spacing w:line="240" w:lineRule="atLeast"/>
              <w:contextualSpacing/>
              <w:rPr>
                <w:bCs/>
                <w:sz w:val="22"/>
                <w:szCs w:val="22"/>
              </w:rPr>
            </w:pPr>
            <w:r w:rsidRPr="00C66B5B">
              <w:rPr>
                <w:color w:val="000000" w:themeColor="text1"/>
                <w:sz w:val="22"/>
                <w:szCs w:val="22"/>
              </w:rPr>
              <w:t>ЛР3,ЛР17,ЛР24</w:t>
            </w:r>
          </w:p>
        </w:tc>
      </w:tr>
      <w:tr w:rsidR="00147042" w:rsidRPr="00C66B5B" w14:paraId="48725EC2" w14:textId="77777777" w:rsidTr="001B1AE6">
        <w:trPr>
          <w:trHeight w:val="3077"/>
        </w:trPr>
        <w:tc>
          <w:tcPr>
            <w:tcW w:w="751" w:type="pct"/>
            <w:vMerge/>
          </w:tcPr>
          <w:p w14:paraId="2CA3BE0D" w14:textId="77777777" w:rsidR="00147042" w:rsidRPr="00C66B5B" w:rsidRDefault="00147042" w:rsidP="00C66B5B">
            <w:pPr>
              <w:spacing w:line="240" w:lineRule="atLeast"/>
              <w:contextualSpacing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3131" w:type="pct"/>
          </w:tcPr>
          <w:p w14:paraId="20BEB0B2" w14:textId="301074C9" w:rsidR="00147042" w:rsidRPr="00C66B5B" w:rsidRDefault="00DE7E3F" w:rsidP="00C66B5B">
            <w:pPr>
              <w:spacing w:line="240" w:lineRule="atLeast"/>
              <w:contextualSpacing/>
              <w:rPr>
                <w:b/>
                <w:sz w:val="22"/>
                <w:szCs w:val="22"/>
              </w:rPr>
            </w:pPr>
            <w:r w:rsidRPr="00C66B5B">
              <w:rPr>
                <w:sz w:val="22"/>
                <w:szCs w:val="22"/>
              </w:rPr>
              <w:t>1.</w:t>
            </w:r>
            <w:r w:rsidR="00147042" w:rsidRPr="00C66B5B">
              <w:rPr>
                <w:sz w:val="22"/>
                <w:szCs w:val="22"/>
              </w:rPr>
              <w:t xml:space="preserve">Общая характеристика законодательства РФ о трудоустройстве и занятости населения. </w:t>
            </w:r>
          </w:p>
          <w:p w14:paraId="4E8D6A70" w14:textId="77777777" w:rsidR="00147042" w:rsidRPr="00C66B5B" w:rsidRDefault="00147042" w:rsidP="00C66B5B">
            <w:pPr>
              <w:spacing w:line="240" w:lineRule="atLeast"/>
              <w:contextualSpacing/>
              <w:rPr>
                <w:b/>
                <w:sz w:val="22"/>
                <w:szCs w:val="22"/>
              </w:rPr>
            </w:pPr>
            <w:r w:rsidRPr="00C66B5B">
              <w:rPr>
                <w:sz w:val="22"/>
                <w:szCs w:val="22"/>
              </w:rPr>
              <w:t xml:space="preserve">Государственные органы занятости населения, их права и обязанности. </w:t>
            </w:r>
          </w:p>
          <w:p w14:paraId="2239395C" w14:textId="77777777" w:rsidR="00147042" w:rsidRPr="00C66B5B" w:rsidRDefault="00147042" w:rsidP="00C66B5B">
            <w:pPr>
              <w:spacing w:line="240" w:lineRule="atLeast"/>
              <w:contextualSpacing/>
              <w:rPr>
                <w:b/>
                <w:sz w:val="22"/>
                <w:szCs w:val="22"/>
              </w:rPr>
            </w:pPr>
            <w:r w:rsidRPr="00C66B5B">
              <w:rPr>
                <w:sz w:val="22"/>
                <w:szCs w:val="22"/>
              </w:rPr>
              <w:t>Негосударственные организации, оказывающие услуги по трудоустройству граждан.</w:t>
            </w:r>
          </w:p>
          <w:p w14:paraId="085A3CC4" w14:textId="77777777" w:rsidR="00147042" w:rsidRPr="00C66B5B" w:rsidRDefault="00147042" w:rsidP="00C66B5B">
            <w:pPr>
              <w:spacing w:line="240" w:lineRule="atLeast"/>
              <w:contextualSpacing/>
              <w:rPr>
                <w:b/>
                <w:sz w:val="22"/>
                <w:szCs w:val="22"/>
              </w:rPr>
            </w:pPr>
            <w:r w:rsidRPr="00C66B5B">
              <w:rPr>
                <w:sz w:val="22"/>
                <w:szCs w:val="22"/>
              </w:rPr>
              <w:t xml:space="preserve">Понятие и формы занятости. </w:t>
            </w:r>
          </w:p>
          <w:p w14:paraId="08D9E37A" w14:textId="77777777" w:rsidR="00147042" w:rsidRPr="00C66B5B" w:rsidRDefault="00147042" w:rsidP="00C66B5B">
            <w:pPr>
              <w:spacing w:line="240" w:lineRule="atLeast"/>
              <w:contextualSpacing/>
              <w:rPr>
                <w:b/>
                <w:sz w:val="22"/>
                <w:szCs w:val="22"/>
              </w:rPr>
            </w:pPr>
            <w:r w:rsidRPr="00C66B5B">
              <w:rPr>
                <w:sz w:val="22"/>
                <w:szCs w:val="22"/>
              </w:rPr>
              <w:t xml:space="preserve">Порядок и условия признания гражданина безработным. </w:t>
            </w:r>
          </w:p>
          <w:p w14:paraId="29F8829C" w14:textId="77777777" w:rsidR="00147042" w:rsidRPr="00C66B5B" w:rsidRDefault="00147042" w:rsidP="00C66B5B">
            <w:pPr>
              <w:spacing w:line="240" w:lineRule="atLeast"/>
              <w:contextualSpacing/>
              <w:rPr>
                <w:b/>
                <w:sz w:val="22"/>
                <w:szCs w:val="22"/>
              </w:rPr>
            </w:pPr>
            <w:r w:rsidRPr="00C66B5B">
              <w:rPr>
                <w:sz w:val="22"/>
                <w:szCs w:val="22"/>
              </w:rPr>
              <w:t xml:space="preserve">Правовой статус безработного. </w:t>
            </w:r>
          </w:p>
          <w:p w14:paraId="3DB7527E" w14:textId="77777777" w:rsidR="00147042" w:rsidRPr="00C66B5B" w:rsidRDefault="00147042" w:rsidP="00C66B5B">
            <w:pPr>
              <w:spacing w:line="240" w:lineRule="atLeast"/>
              <w:contextualSpacing/>
              <w:rPr>
                <w:b/>
                <w:sz w:val="22"/>
                <w:szCs w:val="22"/>
              </w:rPr>
            </w:pPr>
            <w:r w:rsidRPr="00C66B5B">
              <w:rPr>
                <w:sz w:val="22"/>
                <w:szCs w:val="22"/>
              </w:rPr>
              <w:t xml:space="preserve">Пособие по безработице. </w:t>
            </w:r>
          </w:p>
          <w:p w14:paraId="3CE491FA" w14:textId="02C314A7" w:rsidR="00147042" w:rsidRPr="00C66B5B" w:rsidRDefault="00DE7E3F" w:rsidP="00C66B5B">
            <w:pPr>
              <w:spacing w:line="240" w:lineRule="atLeast"/>
              <w:contextualSpacing/>
              <w:rPr>
                <w:b/>
                <w:sz w:val="22"/>
                <w:szCs w:val="22"/>
              </w:rPr>
            </w:pPr>
            <w:r w:rsidRPr="00C66B5B">
              <w:rPr>
                <w:sz w:val="22"/>
                <w:szCs w:val="22"/>
              </w:rPr>
              <w:t>2.</w:t>
            </w:r>
            <w:r w:rsidR="00147042" w:rsidRPr="00C66B5B">
              <w:rPr>
                <w:sz w:val="22"/>
                <w:szCs w:val="22"/>
              </w:rPr>
              <w:t xml:space="preserve">Иные меры социальной поддержки безработных. </w:t>
            </w:r>
          </w:p>
          <w:p w14:paraId="27C0F45F" w14:textId="77777777" w:rsidR="00147042" w:rsidRPr="00C66B5B" w:rsidRDefault="00147042" w:rsidP="00C66B5B">
            <w:pPr>
              <w:spacing w:line="240" w:lineRule="atLeast"/>
              <w:contextualSpacing/>
              <w:rPr>
                <w:b/>
                <w:sz w:val="22"/>
                <w:szCs w:val="22"/>
              </w:rPr>
            </w:pPr>
            <w:r w:rsidRPr="00C66B5B">
              <w:rPr>
                <w:sz w:val="22"/>
                <w:szCs w:val="22"/>
              </w:rPr>
              <w:t>Повышение квалификации и переподготовка безработных граждан.</w:t>
            </w:r>
          </w:p>
        </w:tc>
        <w:tc>
          <w:tcPr>
            <w:tcW w:w="441" w:type="pct"/>
            <w:vMerge/>
          </w:tcPr>
          <w:p w14:paraId="306B9E1B" w14:textId="77777777" w:rsidR="00147042" w:rsidRPr="00C66B5B" w:rsidRDefault="00147042" w:rsidP="00C66B5B">
            <w:pPr>
              <w:spacing w:line="240" w:lineRule="atLeast"/>
              <w:contextualSpacing/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677" w:type="pct"/>
            <w:vMerge/>
            <w:shd w:val="clear" w:color="auto" w:fill="auto"/>
            <w:vAlign w:val="center"/>
          </w:tcPr>
          <w:p w14:paraId="2B9D3120" w14:textId="77777777" w:rsidR="00147042" w:rsidRPr="00C66B5B" w:rsidRDefault="00147042" w:rsidP="00C66B5B">
            <w:pPr>
              <w:spacing w:line="240" w:lineRule="atLeast"/>
              <w:contextualSpacing/>
              <w:rPr>
                <w:bCs/>
                <w:sz w:val="22"/>
                <w:szCs w:val="22"/>
              </w:rPr>
            </w:pPr>
          </w:p>
        </w:tc>
      </w:tr>
      <w:tr w:rsidR="00147042" w:rsidRPr="00C66B5B" w14:paraId="687A7942" w14:textId="77777777" w:rsidTr="001B1AE6">
        <w:trPr>
          <w:trHeight w:val="20"/>
        </w:trPr>
        <w:tc>
          <w:tcPr>
            <w:tcW w:w="751" w:type="pct"/>
            <w:vMerge w:val="restart"/>
          </w:tcPr>
          <w:p w14:paraId="15827D3F" w14:textId="77777777" w:rsidR="00147042" w:rsidRPr="00C66B5B" w:rsidRDefault="00147042" w:rsidP="00C66B5B">
            <w:pPr>
              <w:spacing w:line="240" w:lineRule="atLeast"/>
              <w:contextualSpacing/>
              <w:rPr>
                <w:b/>
                <w:sz w:val="22"/>
                <w:szCs w:val="22"/>
              </w:rPr>
            </w:pPr>
            <w:r w:rsidRPr="00C66B5B">
              <w:rPr>
                <w:b/>
                <w:sz w:val="22"/>
                <w:szCs w:val="22"/>
              </w:rPr>
              <w:t>Тема 2.3.  Трудовой договор (контракт).</w:t>
            </w:r>
          </w:p>
          <w:p w14:paraId="4A0BA364" w14:textId="77777777" w:rsidR="00147042" w:rsidRPr="00C66B5B" w:rsidRDefault="00147042" w:rsidP="00C66B5B">
            <w:pPr>
              <w:spacing w:line="240" w:lineRule="atLeast"/>
              <w:contextualSpacing/>
              <w:rPr>
                <w:b/>
                <w:sz w:val="22"/>
                <w:szCs w:val="22"/>
              </w:rPr>
            </w:pPr>
          </w:p>
        </w:tc>
        <w:tc>
          <w:tcPr>
            <w:tcW w:w="3131" w:type="pct"/>
          </w:tcPr>
          <w:p w14:paraId="3B881470" w14:textId="77777777" w:rsidR="00147042" w:rsidRPr="00C66B5B" w:rsidRDefault="00147042" w:rsidP="00C66B5B">
            <w:pPr>
              <w:spacing w:line="240" w:lineRule="atLeast"/>
              <w:contextualSpacing/>
              <w:rPr>
                <w:b/>
                <w:bCs/>
                <w:i/>
                <w:sz w:val="22"/>
                <w:szCs w:val="22"/>
              </w:rPr>
            </w:pPr>
            <w:r w:rsidRPr="00C66B5B">
              <w:rPr>
                <w:b/>
                <w:sz w:val="22"/>
                <w:szCs w:val="22"/>
              </w:rPr>
              <w:t>Содержание учебного материала:</w:t>
            </w:r>
          </w:p>
        </w:tc>
        <w:tc>
          <w:tcPr>
            <w:tcW w:w="441" w:type="pct"/>
            <w:vMerge w:val="restart"/>
          </w:tcPr>
          <w:p w14:paraId="694734C9" w14:textId="77777777" w:rsidR="00147042" w:rsidRPr="00C66B5B" w:rsidRDefault="00147042" w:rsidP="00C66B5B">
            <w:pPr>
              <w:spacing w:line="240" w:lineRule="atLeast"/>
              <w:contextualSpacing/>
              <w:jc w:val="center"/>
              <w:rPr>
                <w:b/>
                <w:bCs/>
                <w:i/>
                <w:sz w:val="22"/>
                <w:szCs w:val="22"/>
                <w:lang w:val="en-US"/>
              </w:rPr>
            </w:pPr>
          </w:p>
          <w:p w14:paraId="319B5DF5" w14:textId="77777777" w:rsidR="00DE7E3F" w:rsidRPr="00C66B5B" w:rsidRDefault="00DE7E3F" w:rsidP="00C66B5B">
            <w:pPr>
              <w:spacing w:line="240" w:lineRule="atLeast"/>
              <w:contextualSpacing/>
              <w:jc w:val="center"/>
              <w:rPr>
                <w:b/>
                <w:bCs/>
                <w:i/>
                <w:sz w:val="22"/>
                <w:szCs w:val="22"/>
                <w:lang w:val="en-US"/>
              </w:rPr>
            </w:pPr>
          </w:p>
          <w:p w14:paraId="5B653D90" w14:textId="77777777" w:rsidR="00DE7E3F" w:rsidRPr="00C66B5B" w:rsidRDefault="00DE7E3F" w:rsidP="00C66B5B">
            <w:pPr>
              <w:spacing w:line="240" w:lineRule="atLeast"/>
              <w:contextualSpacing/>
              <w:jc w:val="center"/>
              <w:rPr>
                <w:b/>
                <w:bCs/>
                <w:i/>
                <w:sz w:val="22"/>
                <w:szCs w:val="22"/>
              </w:rPr>
            </w:pPr>
            <w:r w:rsidRPr="00C66B5B">
              <w:rPr>
                <w:b/>
                <w:bCs/>
                <w:i/>
                <w:sz w:val="22"/>
                <w:szCs w:val="22"/>
              </w:rPr>
              <w:t>2</w:t>
            </w:r>
          </w:p>
          <w:p w14:paraId="4DF6C9C5" w14:textId="77777777" w:rsidR="00DE7E3F" w:rsidRPr="00C66B5B" w:rsidRDefault="00DE7E3F" w:rsidP="00C66B5B">
            <w:pPr>
              <w:spacing w:line="240" w:lineRule="atLeast"/>
              <w:contextualSpacing/>
              <w:jc w:val="center"/>
              <w:rPr>
                <w:b/>
                <w:bCs/>
                <w:i/>
                <w:sz w:val="22"/>
                <w:szCs w:val="22"/>
              </w:rPr>
            </w:pPr>
          </w:p>
          <w:p w14:paraId="297DE77B" w14:textId="77777777" w:rsidR="00DE7E3F" w:rsidRPr="00C66B5B" w:rsidRDefault="00DE7E3F" w:rsidP="00C66B5B">
            <w:pPr>
              <w:spacing w:line="240" w:lineRule="atLeast"/>
              <w:contextualSpacing/>
              <w:jc w:val="center"/>
              <w:rPr>
                <w:b/>
                <w:bCs/>
                <w:i/>
                <w:sz w:val="22"/>
                <w:szCs w:val="22"/>
              </w:rPr>
            </w:pPr>
            <w:r w:rsidRPr="00C66B5B">
              <w:rPr>
                <w:b/>
                <w:bCs/>
                <w:i/>
                <w:sz w:val="22"/>
                <w:szCs w:val="22"/>
              </w:rPr>
              <w:t>2</w:t>
            </w:r>
          </w:p>
          <w:p w14:paraId="420B9114" w14:textId="77777777" w:rsidR="00DE7E3F" w:rsidRPr="00C66B5B" w:rsidRDefault="00DE7E3F" w:rsidP="00C66B5B">
            <w:pPr>
              <w:spacing w:line="240" w:lineRule="atLeast"/>
              <w:contextualSpacing/>
              <w:jc w:val="center"/>
              <w:rPr>
                <w:b/>
                <w:bCs/>
                <w:i/>
                <w:sz w:val="22"/>
                <w:szCs w:val="22"/>
              </w:rPr>
            </w:pPr>
          </w:p>
          <w:p w14:paraId="35F77651" w14:textId="77777777" w:rsidR="00DE7E3F" w:rsidRPr="00C66B5B" w:rsidRDefault="00DE7E3F" w:rsidP="00C66B5B">
            <w:pPr>
              <w:spacing w:line="240" w:lineRule="atLeast"/>
              <w:contextualSpacing/>
              <w:jc w:val="center"/>
              <w:rPr>
                <w:b/>
                <w:bCs/>
                <w:i/>
                <w:sz w:val="22"/>
                <w:szCs w:val="22"/>
              </w:rPr>
            </w:pPr>
          </w:p>
          <w:p w14:paraId="597B55A4" w14:textId="77777777" w:rsidR="00DE7E3F" w:rsidRPr="00C66B5B" w:rsidRDefault="00DE7E3F" w:rsidP="00C66B5B">
            <w:pPr>
              <w:spacing w:line="240" w:lineRule="atLeast"/>
              <w:contextualSpacing/>
              <w:jc w:val="center"/>
              <w:rPr>
                <w:b/>
                <w:bCs/>
                <w:i/>
                <w:sz w:val="22"/>
                <w:szCs w:val="22"/>
              </w:rPr>
            </w:pPr>
          </w:p>
          <w:p w14:paraId="5FF8540D" w14:textId="77777777" w:rsidR="00DE7E3F" w:rsidRPr="00C66B5B" w:rsidRDefault="00DE7E3F" w:rsidP="00C66B5B">
            <w:pPr>
              <w:spacing w:line="240" w:lineRule="atLeast"/>
              <w:contextualSpacing/>
              <w:jc w:val="center"/>
              <w:rPr>
                <w:b/>
                <w:bCs/>
                <w:i/>
                <w:sz w:val="22"/>
                <w:szCs w:val="22"/>
              </w:rPr>
            </w:pPr>
          </w:p>
          <w:p w14:paraId="0D4774D9" w14:textId="77777777" w:rsidR="00DE7E3F" w:rsidRPr="00C66B5B" w:rsidRDefault="00DE7E3F" w:rsidP="00C66B5B">
            <w:pPr>
              <w:spacing w:line="240" w:lineRule="atLeast"/>
              <w:contextualSpacing/>
              <w:jc w:val="center"/>
              <w:rPr>
                <w:b/>
                <w:bCs/>
                <w:i/>
                <w:sz w:val="22"/>
                <w:szCs w:val="22"/>
              </w:rPr>
            </w:pPr>
            <w:r w:rsidRPr="00C66B5B">
              <w:rPr>
                <w:b/>
                <w:bCs/>
                <w:i/>
                <w:sz w:val="22"/>
                <w:szCs w:val="22"/>
              </w:rPr>
              <w:t>2</w:t>
            </w:r>
          </w:p>
          <w:p w14:paraId="5993A1B0" w14:textId="77777777" w:rsidR="00DE7E3F" w:rsidRPr="00C66B5B" w:rsidRDefault="00DE7E3F" w:rsidP="00C66B5B">
            <w:pPr>
              <w:spacing w:line="240" w:lineRule="atLeast"/>
              <w:contextualSpacing/>
              <w:jc w:val="center"/>
              <w:rPr>
                <w:b/>
                <w:bCs/>
                <w:i/>
                <w:sz w:val="22"/>
                <w:szCs w:val="22"/>
              </w:rPr>
            </w:pPr>
          </w:p>
          <w:p w14:paraId="6E84CFBF" w14:textId="51A9A29D" w:rsidR="00DE7E3F" w:rsidRPr="00C66B5B" w:rsidRDefault="00DE7E3F" w:rsidP="00C66B5B">
            <w:pPr>
              <w:spacing w:line="240" w:lineRule="atLeast"/>
              <w:contextualSpacing/>
              <w:jc w:val="center"/>
              <w:rPr>
                <w:b/>
                <w:bCs/>
                <w:i/>
                <w:sz w:val="22"/>
                <w:szCs w:val="22"/>
              </w:rPr>
            </w:pPr>
            <w:r w:rsidRPr="00C66B5B">
              <w:rPr>
                <w:b/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677" w:type="pct"/>
            <w:vMerge w:val="restart"/>
            <w:shd w:val="clear" w:color="auto" w:fill="auto"/>
            <w:vAlign w:val="center"/>
          </w:tcPr>
          <w:p w14:paraId="538AE370" w14:textId="77777777" w:rsidR="00147042" w:rsidRPr="00C66B5B" w:rsidRDefault="00147042" w:rsidP="00C66B5B">
            <w:pPr>
              <w:widowControl w:val="0"/>
              <w:suppressAutoHyphens/>
              <w:spacing w:line="240" w:lineRule="atLeast"/>
              <w:rPr>
                <w:color w:val="000000" w:themeColor="text1"/>
                <w:sz w:val="22"/>
                <w:szCs w:val="22"/>
              </w:rPr>
            </w:pPr>
            <w:r w:rsidRPr="00C66B5B">
              <w:rPr>
                <w:color w:val="000000" w:themeColor="text1"/>
                <w:sz w:val="22"/>
                <w:szCs w:val="22"/>
              </w:rPr>
              <w:lastRenderedPageBreak/>
              <w:t xml:space="preserve">      ОК 1 - 11 </w:t>
            </w:r>
          </w:p>
          <w:p w14:paraId="09891C82" w14:textId="77777777" w:rsidR="00147042" w:rsidRPr="00C66B5B" w:rsidRDefault="00147042" w:rsidP="00C66B5B">
            <w:pPr>
              <w:spacing w:line="240" w:lineRule="atLeast"/>
              <w:contextualSpacing/>
              <w:rPr>
                <w:b/>
                <w:bCs/>
                <w:i/>
                <w:sz w:val="22"/>
                <w:szCs w:val="22"/>
              </w:rPr>
            </w:pPr>
            <w:r w:rsidRPr="00C66B5B">
              <w:rPr>
                <w:color w:val="000000" w:themeColor="text1"/>
                <w:sz w:val="22"/>
                <w:szCs w:val="22"/>
              </w:rPr>
              <w:lastRenderedPageBreak/>
              <w:t>ЛР</w:t>
            </w:r>
            <w:proofErr w:type="gramStart"/>
            <w:r w:rsidRPr="00C66B5B">
              <w:rPr>
                <w:color w:val="000000" w:themeColor="text1"/>
                <w:sz w:val="22"/>
                <w:szCs w:val="22"/>
              </w:rPr>
              <w:t>3,ЛР</w:t>
            </w:r>
            <w:proofErr w:type="gramEnd"/>
            <w:r w:rsidRPr="00C66B5B">
              <w:rPr>
                <w:color w:val="000000" w:themeColor="text1"/>
                <w:sz w:val="22"/>
                <w:szCs w:val="22"/>
              </w:rPr>
              <w:t>17,ЛР24</w:t>
            </w:r>
          </w:p>
          <w:p w14:paraId="6C17663D" w14:textId="77777777" w:rsidR="00147042" w:rsidRPr="00C66B5B" w:rsidRDefault="00147042" w:rsidP="00C66B5B">
            <w:pPr>
              <w:widowControl w:val="0"/>
              <w:suppressAutoHyphens/>
              <w:spacing w:line="240" w:lineRule="atLeast"/>
              <w:rPr>
                <w:color w:val="000000" w:themeColor="text1"/>
                <w:sz w:val="22"/>
                <w:szCs w:val="22"/>
              </w:rPr>
            </w:pPr>
            <w:r w:rsidRPr="00C66B5B">
              <w:rPr>
                <w:color w:val="000000" w:themeColor="text1"/>
                <w:sz w:val="22"/>
                <w:szCs w:val="22"/>
              </w:rPr>
              <w:t xml:space="preserve">      ОК 1 - 11 </w:t>
            </w:r>
          </w:p>
          <w:p w14:paraId="5FC2E057" w14:textId="77777777" w:rsidR="00147042" w:rsidRPr="00C66B5B" w:rsidRDefault="00147042" w:rsidP="00C66B5B">
            <w:pPr>
              <w:spacing w:line="240" w:lineRule="atLeast"/>
              <w:contextualSpacing/>
              <w:rPr>
                <w:b/>
                <w:bCs/>
                <w:i/>
                <w:sz w:val="22"/>
                <w:szCs w:val="22"/>
              </w:rPr>
            </w:pPr>
            <w:r w:rsidRPr="00C66B5B">
              <w:rPr>
                <w:color w:val="000000" w:themeColor="text1"/>
                <w:sz w:val="22"/>
                <w:szCs w:val="22"/>
              </w:rPr>
              <w:t>ЛР</w:t>
            </w:r>
            <w:proofErr w:type="gramStart"/>
            <w:r w:rsidRPr="00C66B5B">
              <w:rPr>
                <w:color w:val="000000" w:themeColor="text1"/>
                <w:sz w:val="22"/>
                <w:szCs w:val="22"/>
              </w:rPr>
              <w:t>3,ЛР</w:t>
            </w:r>
            <w:proofErr w:type="gramEnd"/>
            <w:r w:rsidRPr="00C66B5B">
              <w:rPr>
                <w:color w:val="000000" w:themeColor="text1"/>
                <w:sz w:val="22"/>
                <w:szCs w:val="22"/>
              </w:rPr>
              <w:t>17,ЛР24</w:t>
            </w:r>
          </w:p>
          <w:p w14:paraId="522556A0" w14:textId="77777777" w:rsidR="00147042" w:rsidRPr="00C66B5B" w:rsidRDefault="00147042" w:rsidP="00C66B5B">
            <w:pPr>
              <w:widowControl w:val="0"/>
              <w:suppressAutoHyphens/>
              <w:spacing w:line="240" w:lineRule="atLeast"/>
              <w:rPr>
                <w:color w:val="000000" w:themeColor="text1"/>
                <w:sz w:val="22"/>
                <w:szCs w:val="22"/>
              </w:rPr>
            </w:pPr>
            <w:r w:rsidRPr="00C66B5B">
              <w:rPr>
                <w:color w:val="000000" w:themeColor="text1"/>
                <w:sz w:val="22"/>
                <w:szCs w:val="22"/>
              </w:rPr>
              <w:t xml:space="preserve">      ОК 1 - 11 </w:t>
            </w:r>
          </w:p>
          <w:p w14:paraId="7822C207" w14:textId="7D791CFA" w:rsidR="00147042" w:rsidRPr="00C66B5B" w:rsidRDefault="00147042" w:rsidP="00C66B5B">
            <w:pPr>
              <w:spacing w:line="240" w:lineRule="atLeast"/>
              <w:contextualSpacing/>
              <w:rPr>
                <w:b/>
                <w:bCs/>
                <w:i/>
                <w:sz w:val="22"/>
                <w:szCs w:val="22"/>
              </w:rPr>
            </w:pPr>
            <w:r w:rsidRPr="00C66B5B">
              <w:rPr>
                <w:color w:val="000000" w:themeColor="text1"/>
                <w:sz w:val="22"/>
                <w:szCs w:val="22"/>
              </w:rPr>
              <w:t>ЛР3,ЛР17,ЛР24</w:t>
            </w:r>
          </w:p>
        </w:tc>
      </w:tr>
      <w:tr w:rsidR="00147042" w:rsidRPr="00C66B5B" w14:paraId="22F5138C" w14:textId="77777777" w:rsidTr="001B1AE6">
        <w:trPr>
          <w:trHeight w:val="2090"/>
        </w:trPr>
        <w:tc>
          <w:tcPr>
            <w:tcW w:w="751" w:type="pct"/>
            <w:vMerge/>
          </w:tcPr>
          <w:p w14:paraId="3D8AB66A" w14:textId="77777777" w:rsidR="00147042" w:rsidRPr="00C66B5B" w:rsidRDefault="00147042" w:rsidP="00C66B5B">
            <w:pPr>
              <w:spacing w:line="240" w:lineRule="atLeast"/>
              <w:contextualSpacing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3131" w:type="pct"/>
          </w:tcPr>
          <w:p w14:paraId="0D84C765" w14:textId="48C5CDF6" w:rsidR="00147042" w:rsidRPr="00C66B5B" w:rsidRDefault="00DE7E3F" w:rsidP="00C66B5B">
            <w:pPr>
              <w:spacing w:line="240" w:lineRule="atLeast"/>
              <w:contextualSpacing/>
              <w:rPr>
                <w:b/>
                <w:bCs/>
                <w:sz w:val="22"/>
                <w:szCs w:val="22"/>
              </w:rPr>
            </w:pPr>
            <w:r w:rsidRPr="00C66B5B">
              <w:rPr>
                <w:sz w:val="22"/>
                <w:szCs w:val="22"/>
              </w:rPr>
              <w:t>1.</w:t>
            </w:r>
            <w:r w:rsidR="00147042" w:rsidRPr="00C66B5B">
              <w:rPr>
                <w:sz w:val="22"/>
                <w:szCs w:val="22"/>
              </w:rPr>
              <w:t xml:space="preserve">Понятие трудового договора, его значение. </w:t>
            </w:r>
          </w:p>
          <w:p w14:paraId="39E21AB9" w14:textId="77777777" w:rsidR="00147042" w:rsidRPr="00C66B5B" w:rsidRDefault="00147042" w:rsidP="00C66B5B">
            <w:pPr>
              <w:spacing w:line="240" w:lineRule="atLeast"/>
              <w:contextualSpacing/>
              <w:rPr>
                <w:b/>
                <w:bCs/>
                <w:sz w:val="22"/>
                <w:szCs w:val="22"/>
              </w:rPr>
            </w:pPr>
            <w:r w:rsidRPr="00C66B5B">
              <w:rPr>
                <w:sz w:val="22"/>
                <w:szCs w:val="22"/>
              </w:rPr>
              <w:t xml:space="preserve">Стороны трудового договора. </w:t>
            </w:r>
          </w:p>
          <w:p w14:paraId="32280B6B" w14:textId="77777777" w:rsidR="00147042" w:rsidRPr="00C66B5B" w:rsidRDefault="00147042" w:rsidP="00C66B5B">
            <w:pPr>
              <w:spacing w:line="240" w:lineRule="atLeast"/>
              <w:contextualSpacing/>
              <w:rPr>
                <w:b/>
                <w:sz w:val="22"/>
                <w:szCs w:val="22"/>
              </w:rPr>
            </w:pPr>
            <w:r w:rsidRPr="00C66B5B">
              <w:rPr>
                <w:sz w:val="22"/>
                <w:szCs w:val="22"/>
              </w:rPr>
              <w:t xml:space="preserve">Содержание трудового договора. </w:t>
            </w:r>
          </w:p>
          <w:p w14:paraId="454AC40A" w14:textId="77777777" w:rsidR="00147042" w:rsidRPr="00C66B5B" w:rsidRDefault="00147042" w:rsidP="00C66B5B">
            <w:pPr>
              <w:spacing w:line="240" w:lineRule="atLeast"/>
              <w:contextualSpacing/>
              <w:rPr>
                <w:b/>
                <w:sz w:val="22"/>
                <w:szCs w:val="22"/>
              </w:rPr>
            </w:pPr>
            <w:r w:rsidRPr="00C66B5B">
              <w:rPr>
                <w:sz w:val="22"/>
                <w:szCs w:val="22"/>
              </w:rPr>
              <w:t>Виды трудовых договоров.</w:t>
            </w:r>
          </w:p>
          <w:p w14:paraId="604F8800" w14:textId="35BD4C8B" w:rsidR="00147042" w:rsidRPr="00C66B5B" w:rsidRDefault="00DE7E3F" w:rsidP="00C66B5B">
            <w:pPr>
              <w:spacing w:line="240" w:lineRule="atLeast"/>
              <w:contextualSpacing/>
              <w:rPr>
                <w:b/>
                <w:sz w:val="22"/>
                <w:szCs w:val="22"/>
              </w:rPr>
            </w:pPr>
            <w:r w:rsidRPr="00C66B5B">
              <w:rPr>
                <w:sz w:val="22"/>
                <w:szCs w:val="22"/>
              </w:rPr>
              <w:t>2.</w:t>
            </w:r>
            <w:r w:rsidR="00147042" w:rsidRPr="00C66B5B">
              <w:rPr>
                <w:sz w:val="22"/>
                <w:szCs w:val="22"/>
              </w:rPr>
              <w:t xml:space="preserve">Порядок заключения трудового договора. </w:t>
            </w:r>
          </w:p>
          <w:p w14:paraId="66215611" w14:textId="77777777" w:rsidR="00147042" w:rsidRPr="00C66B5B" w:rsidRDefault="00147042" w:rsidP="00C66B5B">
            <w:pPr>
              <w:spacing w:line="240" w:lineRule="atLeast"/>
              <w:contextualSpacing/>
              <w:rPr>
                <w:b/>
                <w:bCs/>
                <w:sz w:val="22"/>
                <w:szCs w:val="22"/>
              </w:rPr>
            </w:pPr>
            <w:r w:rsidRPr="00C66B5B">
              <w:rPr>
                <w:sz w:val="22"/>
                <w:szCs w:val="22"/>
              </w:rPr>
              <w:t xml:space="preserve">Документы, предоставляемые при поступлении на работу. </w:t>
            </w:r>
          </w:p>
        </w:tc>
        <w:tc>
          <w:tcPr>
            <w:tcW w:w="441" w:type="pct"/>
            <w:vMerge/>
          </w:tcPr>
          <w:p w14:paraId="27EFC3DC" w14:textId="77777777" w:rsidR="00147042" w:rsidRPr="00C66B5B" w:rsidRDefault="00147042" w:rsidP="00C66B5B">
            <w:pPr>
              <w:spacing w:line="240" w:lineRule="atLeast"/>
              <w:contextualSpacing/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677" w:type="pct"/>
            <w:vMerge/>
            <w:shd w:val="clear" w:color="auto" w:fill="auto"/>
            <w:vAlign w:val="center"/>
          </w:tcPr>
          <w:p w14:paraId="3439A82A" w14:textId="77777777" w:rsidR="00147042" w:rsidRPr="00C66B5B" w:rsidRDefault="00147042" w:rsidP="00C66B5B">
            <w:pPr>
              <w:spacing w:line="240" w:lineRule="atLeast"/>
              <w:contextualSpacing/>
              <w:rPr>
                <w:bCs/>
                <w:sz w:val="22"/>
                <w:szCs w:val="22"/>
              </w:rPr>
            </w:pPr>
          </w:p>
        </w:tc>
      </w:tr>
      <w:tr w:rsidR="00147042" w:rsidRPr="00C66B5B" w14:paraId="6550BFA6" w14:textId="77777777" w:rsidTr="001B1AE6">
        <w:trPr>
          <w:trHeight w:val="2110"/>
        </w:trPr>
        <w:tc>
          <w:tcPr>
            <w:tcW w:w="751" w:type="pct"/>
            <w:vMerge/>
          </w:tcPr>
          <w:p w14:paraId="2EFBB5DB" w14:textId="77777777" w:rsidR="00147042" w:rsidRPr="00C66B5B" w:rsidRDefault="00147042" w:rsidP="00C66B5B">
            <w:pPr>
              <w:spacing w:line="240" w:lineRule="atLeast"/>
              <w:contextualSpacing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3131" w:type="pct"/>
          </w:tcPr>
          <w:p w14:paraId="097C5DCA" w14:textId="688C1D18" w:rsidR="00147042" w:rsidRPr="00C66B5B" w:rsidRDefault="00DE7E3F" w:rsidP="00C66B5B">
            <w:pPr>
              <w:spacing w:line="240" w:lineRule="atLeast"/>
              <w:contextualSpacing/>
              <w:rPr>
                <w:b/>
                <w:sz w:val="22"/>
                <w:szCs w:val="22"/>
              </w:rPr>
            </w:pPr>
            <w:r w:rsidRPr="00C66B5B">
              <w:rPr>
                <w:sz w:val="22"/>
                <w:szCs w:val="22"/>
              </w:rPr>
              <w:t>1</w:t>
            </w:r>
            <w:r w:rsidR="00147042" w:rsidRPr="00C66B5B">
              <w:rPr>
                <w:sz w:val="22"/>
                <w:szCs w:val="22"/>
              </w:rPr>
              <w:t xml:space="preserve">Оформление на работу. </w:t>
            </w:r>
          </w:p>
          <w:p w14:paraId="0326CFF3" w14:textId="77777777" w:rsidR="00147042" w:rsidRPr="00C66B5B" w:rsidRDefault="00147042" w:rsidP="00C66B5B">
            <w:pPr>
              <w:spacing w:line="240" w:lineRule="atLeast"/>
              <w:contextualSpacing/>
              <w:rPr>
                <w:b/>
                <w:sz w:val="22"/>
                <w:szCs w:val="22"/>
              </w:rPr>
            </w:pPr>
            <w:r w:rsidRPr="00C66B5B">
              <w:rPr>
                <w:sz w:val="22"/>
                <w:szCs w:val="22"/>
              </w:rPr>
              <w:t>Испытания при приеме на работу.</w:t>
            </w:r>
          </w:p>
          <w:p w14:paraId="03044E49" w14:textId="77777777" w:rsidR="00147042" w:rsidRPr="00C66B5B" w:rsidRDefault="00147042" w:rsidP="00C66B5B">
            <w:pPr>
              <w:spacing w:line="240" w:lineRule="atLeast"/>
              <w:contextualSpacing/>
              <w:rPr>
                <w:b/>
                <w:sz w:val="22"/>
                <w:szCs w:val="22"/>
              </w:rPr>
            </w:pPr>
            <w:r w:rsidRPr="00C66B5B">
              <w:rPr>
                <w:sz w:val="22"/>
                <w:szCs w:val="22"/>
              </w:rPr>
              <w:t>Понятие и виды переводов по трудовому праву. Отличие переводов от перемещения. Совместительство.</w:t>
            </w:r>
          </w:p>
          <w:p w14:paraId="573BF20E" w14:textId="40A5EEB5" w:rsidR="00147042" w:rsidRPr="00C66B5B" w:rsidRDefault="00DE7E3F" w:rsidP="00C66B5B">
            <w:pPr>
              <w:spacing w:line="240" w:lineRule="atLeast"/>
              <w:contextualSpacing/>
              <w:rPr>
                <w:b/>
                <w:sz w:val="22"/>
                <w:szCs w:val="22"/>
              </w:rPr>
            </w:pPr>
            <w:r w:rsidRPr="00C66B5B">
              <w:rPr>
                <w:sz w:val="22"/>
                <w:szCs w:val="22"/>
              </w:rPr>
              <w:t>2.</w:t>
            </w:r>
            <w:r w:rsidR="00147042" w:rsidRPr="00C66B5B">
              <w:rPr>
                <w:sz w:val="22"/>
                <w:szCs w:val="22"/>
              </w:rPr>
              <w:t xml:space="preserve">Основания прекращения трудового договора. </w:t>
            </w:r>
          </w:p>
          <w:p w14:paraId="31C1E204" w14:textId="77777777" w:rsidR="00147042" w:rsidRPr="00C66B5B" w:rsidRDefault="00147042" w:rsidP="00C66B5B">
            <w:pPr>
              <w:spacing w:line="240" w:lineRule="atLeast"/>
              <w:contextualSpacing/>
              <w:rPr>
                <w:b/>
                <w:sz w:val="22"/>
                <w:szCs w:val="22"/>
              </w:rPr>
            </w:pPr>
            <w:r w:rsidRPr="00C66B5B">
              <w:rPr>
                <w:sz w:val="22"/>
                <w:szCs w:val="22"/>
              </w:rPr>
              <w:t xml:space="preserve">Оформление увольнения работника. </w:t>
            </w:r>
          </w:p>
          <w:p w14:paraId="76088AF7" w14:textId="77777777" w:rsidR="00147042" w:rsidRPr="00C66B5B" w:rsidRDefault="00147042" w:rsidP="00C66B5B">
            <w:pPr>
              <w:spacing w:line="240" w:lineRule="atLeast"/>
              <w:contextualSpacing/>
              <w:rPr>
                <w:b/>
                <w:sz w:val="22"/>
                <w:szCs w:val="22"/>
              </w:rPr>
            </w:pPr>
            <w:r w:rsidRPr="00C66B5B">
              <w:rPr>
                <w:sz w:val="22"/>
                <w:szCs w:val="22"/>
              </w:rPr>
              <w:t>Правовые последствия незаконного увольнения.</w:t>
            </w:r>
          </w:p>
        </w:tc>
        <w:tc>
          <w:tcPr>
            <w:tcW w:w="441" w:type="pct"/>
            <w:vMerge/>
          </w:tcPr>
          <w:p w14:paraId="40C82BED" w14:textId="77777777" w:rsidR="00147042" w:rsidRPr="00C66B5B" w:rsidRDefault="00147042" w:rsidP="00C66B5B">
            <w:pPr>
              <w:spacing w:line="240" w:lineRule="atLeast"/>
              <w:contextualSpacing/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677" w:type="pct"/>
            <w:vMerge/>
            <w:shd w:val="clear" w:color="auto" w:fill="auto"/>
            <w:vAlign w:val="center"/>
          </w:tcPr>
          <w:p w14:paraId="5A4A0939" w14:textId="77777777" w:rsidR="00147042" w:rsidRPr="00C66B5B" w:rsidRDefault="00147042" w:rsidP="00C66B5B">
            <w:pPr>
              <w:spacing w:line="240" w:lineRule="atLeast"/>
              <w:contextualSpacing/>
              <w:rPr>
                <w:bCs/>
                <w:sz w:val="22"/>
                <w:szCs w:val="22"/>
              </w:rPr>
            </w:pPr>
          </w:p>
        </w:tc>
      </w:tr>
      <w:tr w:rsidR="00147042" w:rsidRPr="00C66B5B" w14:paraId="1C8AD52B" w14:textId="77777777" w:rsidTr="001B1AE6">
        <w:trPr>
          <w:trHeight w:val="20"/>
        </w:trPr>
        <w:tc>
          <w:tcPr>
            <w:tcW w:w="751" w:type="pct"/>
            <w:vMerge/>
          </w:tcPr>
          <w:p w14:paraId="65D52B61" w14:textId="77777777" w:rsidR="00147042" w:rsidRPr="00C66B5B" w:rsidRDefault="00147042" w:rsidP="00C66B5B">
            <w:pPr>
              <w:spacing w:line="240" w:lineRule="atLeast"/>
              <w:contextualSpacing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3131" w:type="pct"/>
          </w:tcPr>
          <w:p w14:paraId="3DEE0D8B" w14:textId="77777777" w:rsidR="00147042" w:rsidRPr="00C66B5B" w:rsidRDefault="00147042" w:rsidP="00C66B5B">
            <w:pPr>
              <w:spacing w:line="240" w:lineRule="atLeast"/>
              <w:contextualSpacing/>
              <w:rPr>
                <w:sz w:val="22"/>
                <w:szCs w:val="22"/>
              </w:rPr>
            </w:pPr>
            <w:r w:rsidRPr="00C66B5B">
              <w:rPr>
                <w:b/>
                <w:bCs/>
                <w:sz w:val="22"/>
                <w:szCs w:val="22"/>
              </w:rPr>
              <w:t>В  том числе,  практических занятий и лабораторных работ</w:t>
            </w:r>
          </w:p>
        </w:tc>
        <w:tc>
          <w:tcPr>
            <w:tcW w:w="441" w:type="pct"/>
          </w:tcPr>
          <w:p w14:paraId="708A5726" w14:textId="6D62F92F" w:rsidR="00147042" w:rsidRPr="007507B4" w:rsidRDefault="00147042" w:rsidP="00C66B5B">
            <w:pPr>
              <w:spacing w:line="240" w:lineRule="atLeast"/>
              <w:contextualSpacing/>
              <w:jc w:val="center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677" w:type="pct"/>
            <w:vMerge/>
            <w:shd w:val="clear" w:color="auto" w:fill="auto"/>
            <w:vAlign w:val="center"/>
          </w:tcPr>
          <w:p w14:paraId="063E3BDA" w14:textId="77777777" w:rsidR="00147042" w:rsidRPr="00C66B5B" w:rsidRDefault="00147042" w:rsidP="00C66B5B">
            <w:pPr>
              <w:spacing w:line="240" w:lineRule="atLeast"/>
              <w:contextualSpacing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147042" w:rsidRPr="00C66B5B" w14:paraId="3AF3ED7D" w14:textId="77777777" w:rsidTr="001B1AE6">
        <w:trPr>
          <w:trHeight w:val="20"/>
        </w:trPr>
        <w:tc>
          <w:tcPr>
            <w:tcW w:w="751" w:type="pct"/>
            <w:vMerge/>
          </w:tcPr>
          <w:p w14:paraId="1520843A" w14:textId="77777777" w:rsidR="00147042" w:rsidRPr="00C66B5B" w:rsidRDefault="00147042" w:rsidP="00C66B5B">
            <w:pPr>
              <w:spacing w:line="240" w:lineRule="atLeast"/>
              <w:contextualSpacing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3131" w:type="pct"/>
          </w:tcPr>
          <w:p w14:paraId="1B7D61FD" w14:textId="77777777" w:rsidR="00147042" w:rsidRPr="00C66B5B" w:rsidRDefault="00147042" w:rsidP="00C66B5B">
            <w:pPr>
              <w:spacing w:line="240" w:lineRule="atLeast"/>
              <w:contextualSpacing/>
              <w:rPr>
                <w:bCs/>
                <w:sz w:val="22"/>
                <w:szCs w:val="22"/>
              </w:rPr>
            </w:pPr>
            <w:r w:rsidRPr="00C66B5B">
              <w:rPr>
                <w:b/>
                <w:bCs/>
                <w:sz w:val="22"/>
                <w:szCs w:val="22"/>
              </w:rPr>
              <w:t>Практическая работа № 4</w:t>
            </w:r>
          </w:p>
          <w:p w14:paraId="3424F43D" w14:textId="77777777" w:rsidR="00147042" w:rsidRPr="00C66B5B" w:rsidRDefault="00147042" w:rsidP="00C66B5B">
            <w:pPr>
              <w:spacing w:line="240" w:lineRule="atLeast"/>
              <w:contextualSpacing/>
              <w:rPr>
                <w:sz w:val="22"/>
                <w:szCs w:val="22"/>
              </w:rPr>
            </w:pPr>
            <w:r w:rsidRPr="00C66B5B">
              <w:rPr>
                <w:bCs/>
                <w:sz w:val="22"/>
                <w:szCs w:val="22"/>
              </w:rPr>
              <w:t>Составление резюме. Оформление документов при приеме на работу. Составление трудового договора.</w:t>
            </w:r>
          </w:p>
        </w:tc>
        <w:tc>
          <w:tcPr>
            <w:tcW w:w="441" w:type="pct"/>
          </w:tcPr>
          <w:p w14:paraId="08BA8D06" w14:textId="77777777" w:rsidR="00147042" w:rsidRPr="00C66B5B" w:rsidRDefault="00147042" w:rsidP="00C66B5B">
            <w:pPr>
              <w:spacing w:line="240" w:lineRule="atLeast"/>
              <w:contextualSpacing/>
              <w:jc w:val="center"/>
              <w:rPr>
                <w:bCs/>
                <w:i/>
                <w:sz w:val="22"/>
                <w:szCs w:val="22"/>
                <w:lang w:val="en-US"/>
              </w:rPr>
            </w:pPr>
            <w:r w:rsidRPr="00C66B5B">
              <w:rPr>
                <w:bCs/>
                <w:i/>
                <w:sz w:val="22"/>
                <w:szCs w:val="22"/>
                <w:lang w:val="en-US"/>
              </w:rPr>
              <w:t>2</w:t>
            </w:r>
          </w:p>
        </w:tc>
        <w:tc>
          <w:tcPr>
            <w:tcW w:w="677" w:type="pct"/>
            <w:vMerge/>
            <w:shd w:val="clear" w:color="auto" w:fill="auto"/>
            <w:vAlign w:val="center"/>
          </w:tcPr>
          <w:p w14:paraId="77C0CFE1" w14:textId="77777777" w:rsidR="00147042" w:rsidRPr="00C66B5B" w:rsidRDefault="00147042" w:rsidP="00C66B5B">
            <w:pPr>
              <w:spacing w:line="240" w:lineRule="atLeast"/>
              <w:contextualSpacing/>
              <w:rPr>
                <w:bCs/>
                <w:sz w:val="22"/>
                <w:szCs w:val="22"/>
              </w:rPr>
            </w:pPr>
          </w:p>
        </w:tc>
      </w:tr>
      <w:tr w:rsidR="00147042" w:rsidRPr="00C66B5B" w14:paraId="58E591F0" w14:textId="77777777" w:rsidTr="001B1AE6">
        <w:trPr>
          <w:trHeight w:val="20"/>
        </w:trPr>
        <w:tc>
          <w:tcPr>
            <w:tcW w:w="751" w:type="pct"/>
            <w:vMerge w:val="restart"/>
          </w:tcPr>
          <w:p w14:paraId="3AEAACE7" w14:textId="77777777" w:rsidR="00147042" w:rsidRPr="00C66B5B" w:rsidRDefault="00147042" w:rsidP="00C66B5B">
            <w:pPr>
              <w:spacing w:line="240" w:lineRule="atLeast"/>
              <w:contextualSpacing/>
              <w:rPr>
                <w:b/>
                <w:sz w:val="22"/>
                <w:szCs w:val="22"/>
              </w:rPr>
            </w:pPr>
            <w:r w:rsidRPr="00C66B5B">
              <w:rPr>
                <w:b/>
                <w:sz w:val="22"/>
                <w:szCs w:val="22"/>
              </w:rPr>
              <w:t>Тема 2.4.  Рабочее время и время отдыха.</w:t>
            </w:r>
          </w:p>
          <w:p w14:paraId="57F7E140" w14:textId="77777777" w:rsidR="00147042" w:rsidRPr="00C66B5B" w:rsidRDefault="00147042" w:rsidP="00C66B5B">
            <w:pPr>
              <w:spacing w:line="240" w:lineRule="atLeast"/>
              <w:contextualSpacing/>
              <w:rPr>
                <w:b/>
                <w:sz w:val="22"/>
                <w:szCs w:val="22"/>
              </w:rPr>
            </w:pPr>
          </w:p>
        </w:tc>
        <w:tc>
          <w:tcPr>
            <w:tcW w:w="3131" w:type="pct"/>
          </w:tcPr>
          <w:p w14:paraId="5B892B17" w14:textId="77777777" w:rsidR="00147042" w:rsidRPr="00C66B5B" w:rsidRDefault="00147042" w:rsidP="00C66B5B">
            <w:pPr>
              <w:spacing w:line="240" w:lineRule="atLeast"/>
              <w:contextualSpacing/>
              <w:rPr>
                <w:b/>
                <w:bCs/>
                <w:i/>
                <w:sz w:val="22"/>
                <w:szCs w:val="22"/>
              </w:rPr>
            </w:pPr>
            <w:r w:rsidRPr="00C66B5B">
              <w:rPr>
                <w:b/>
                <w:sz w:val="22"/>
                <w:szCs w:val="22"/>
              </w:rPr>
              <w:t>Содержание учебного материала:</w:t>
            </w:r>
          </w:p>
        </w:tc>
        <w:tc>
          <w:tcPr>
            <w:tcW w:w="441" w:type="pct"/>
            <w:vMerge w:val="restart"/>
          </w:tcPr>
          <w:p w14:paraId="457A10E4" w14:textId="77777777" w:rsidR="00147042" w:rsidRPr="00C66B5B" w:rsidRDefault="00DE7E3F" w:rsidP="00C66B5B">
            <w:pPr>
              <w:spacing w:line="240" w:lineRule="atLeast"/>
              <w:contextualSpacing/>
              <w:jc w:val="center"/>
              <w:rPr>
                <w:b/>
                <w:bCs/>
                <w:i/>
                <w:sz w:val="22"/>
                <w:szCs w:val="22"/>
                <w:lang w:val="en-US"/>
              </w:rPr>
            </w:pPr>
            <w:r w:rsidRPr="00C66B5B">
              <w:rPr>
                <w:b/>
                <w:bCs/>
                <w:i/>
                <w:sz w:val="22"/>
                <w:szCs w:val="22"/>
                <w:lang w:val="en-US"/>
              </w:rPr>
              <w:t>2</w:t>
            </w:r>
          </w:p>
          <w:p w14:paraId="02446FB1" w14:textId="77777777" w:rsidR="00DE7E3F" w:rsidRPr="00C66B5B" w:rsidRDefault="00DE7E3F" w:rsidP="00C66B5B">
            <w:pPr>
              <w:spacing w:line="240" w:lineRule="atLeast"/>
              <w:contextualSpacing/>
              <w:jc w:val="center"/>
              <w:rPr>
                <w:b/>
                <w:bCs/>
                <w:i/>
                <w:sz w:val="22"/>
                <w:szCs w:val="22"/>
                <w:lang w:val="en-US"/>
              </w:rPr>
            </w:pPr>
          </w:p>
          <w:p w14:paraId="06ADBC89" w14:textId="77777777" w:rsidR="00DE7E3F" w:rsidRPr="00C66B5B" w:rsidRDefault="00DE7E3F" w:rsidP="00C66B5B">
            <w:pPr>
              <w:spacing w:line="240" w:lineRule="atLeast"/>
              <w:contextualSpacing/>
              <w:jc w:val="center"/>
              <w:rPr>
                <w:b/>
                <w:bCs/>
                <w:i/>
                <w:sz w:val="22"/>
                <w:szCs w:val="22"/>
                <w:lang w:val="en-US"/>
              </w:rPr>
            </w:pPr>
          </w:p>
          <w:p w14:paraId="62AF844E" w14:textId="77777777" w:rsidR="00DE7E3F" w:rsidRPr="00C66B5B" w:rsidRDefault="00DE7E3F" w:rsidP="00C66B5B">
            <w:pPr>
              <w:spacing w:line="240" w:lineRule="atLeast"/>
              <w:contextualSpacing/>
              <w:jc w:val="center"/>
              <w:rPr>
                <w:b/>
                <w:bCs/>
                <w:i/>
                <w:sz w:val="22"/>
                <w:szCs w:val="22"/>
                <w:lang w:val="en-US"/>
              </w:rPr>
            </w:pPr>
          </w:p>
          <w:p w14:paraId="039E52C4" w14:textId="77777777" w:rsidR="00DE7E3F" w:rsidRPr="00C66B5B" w:rsidRDefault="00DE7E3F" w:rsidP="00C66B5B">
            <w:pPr>
              <w:spacing w:line="240" w:lineRule="atLeast"/>
              <w:contextualSpacing/>
              <w:jc w:val="center"/>
              <w:rPr>
                <w:b/>
                <w:bCs/>
                <w:i/>
                <w:sz w:val="22"/>
                <w:szCs w:val="22"/>
                <w:lang w:val="en-US"/>
              </w:rPr>
            </w:pPr>
          </w:p>
          <w:p w14:paraId="3846FF33" w14:textId="0BE01A22" w:rsidR="00DE7E3F" w:rsidRPr="00C66B5B" w:rsidRDefault="00DE7E3F" w:rsidP="00C66B5B">
            <w:pPr>
              <w:spacing w:line="240" w:lineRule="atLeast"/>
              <w:contextualSpacing/>
              <w:jc w:val="center"/>
              <w:rPr>
                <w:b/>
                <w:bCs/>
                <w:i/>
                <w:sz w:val="22"/>
                <w:szCs w:val="22"/>
              </w:rPr>
            </w:pPr>
            <w:r w:rsidRPr="00C66B5B">
              <w:rPr>
                <w:b/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677" w:type="pct"/>
            <w:vMerge w:val="restart"/>
            <w:shd w:val="clear" w:color="auto" w:fill="auto"/>
            <w:vAlign w:val="center"/>
          </w:tcPr>
          <w:p w14:paraId="2A598F65" w14:textId="77777777" w:rsidR="00147042" w:rsidRPr="00C66B5B" w:rsidRDefault="00147042" w:rsidP="00C66B5B">
            <w:pPr>
              <w:widowControl w:val="0"/>
              <w:suppressAutoHyphens/>
              <w:spacing w:line="240" w:lineRule="atLeast"/>
              <w:rPr>
                <w:color w:val="000000" w:themeColor="text1"/>
                <w:sz w:val="22"/>
                <w:szCs w:val="22"/>
              </w:rPr>
            </w:pPr>
            <w:r w:rsidRPr="00C66B5B">
              <w:rPr>
                <w:color w:val="000000" w:themeColor="text1"/>
                <w:sz w:val="22"/>
                <w:szCs w:val="22"/>
              </w:rPr>
              <w:t xml:space="preserve">       ОК 1 - 11 </w:t>
            </w:r>
          </w:p>
          <w:p w14:paraId="65686F7B" w14:textId="77777777" w:rsidR="00147042" w:rsidRPr="00C66B5B" w:rsidRDefault="00147042" w:rsidP="00C66B5B">
            <w:pPr>
              <w:spacing w:line="240" w:lineRule="atLeast"/>
              <w:contextualSpacing/>
              <w:rPr>
                <w:b/>
                <w:bCs/>
                <w:i/>
                <w:sz w:val="22"/>
                <w:szCs w:val="22"/>
              </w:rPr>
            </w:pPr>
            <w:r w:rsidRPr="00C66B5B">
              <w:rPr>
                <w:color w:val="000000" w:themeColor="text1"/>
                <w:sz w:val="22"/>
                <w:szCs w:val="22"/>
              </w:rPr>
              <w:t>ЛР</w:t>
            </w:r>
            <w:proofErr w:type="gramStart"/>
            <w:r w:rsidRPr="00C66B5B">
              <w:rPr>
                <w:color w:val="000000" w:themeColor="text1"/>
                <w:sz w:val="22"/>
                <w:szCs w:val="22"/>
              </w:rPr>
              <w:t>3,ЛР</w:t>
            </w:r>
            <w:proofErr w:type="gramEnd"/>
            <w:r w:rsidRPr="00C66B5B">
              <w:rPr>
                <w:color w:val="000000" w:themeColor="text1"/>
                <w:sz w:val="22"/>
                <w:szCs w:val="22"/>
              </w:rPr>
              <w:t>17,ЛР24</w:t>
            </w:r>
          </w:p>
          <w:p w14:paraId="7289B61F" w14:textId="77777777" w:rsidR="00147042" w:rsidRPr="00C66B5B" w:rsidRDefault="00147042" w:rsidP="00C66B5B">
            <w:pPr>
              <w:widowControl w:val="0"/>
              <w:suppressAutoHyphens/>
              <w:spacing w:line="240" w:lineRule="atLeast"/>
              <w:rPr>
                <w:color w:val="000000" w:themeColor="text1"/>
                <w:sz w:val="22"/>
                <w:szCs w:val="22"/>
              </w:rPr>
            </w:pPr>
            <w:r w:rsidRPr="00C66B5B">
              <w:rPr>
                <w:color w:val="000000" w:themeColor="text1"/>
                <w:sz w:val="22"/>
                <w:szCs w:val="22"/>
              </w:rPr>
              <w:t xml:space="preserve">       ОК 1 - 11 </w:t>
            </w:r>
          </w:p>
          <w:p w14:paraId="16B92C4F" w14:textId="281CA771" w:rsidR="00147042" w:rsidRPr="00C66B5B" w:rsidRDefault="00147042" w:rsidP="00C66B5B">
            <w:pPr>
              <w:spacing w:line="240" w:lineRule="atLeast"/>
              <w:contextualSpacing/>
              <w:rPr>
                <w:b/>
                <w:bCs/>
                <w:i/>
                <w:sz w:val="22"/>
                <w:szCs w:val="22"/>
              </w:rPr>
            </w:pPr>
            <w:r w:rsidRPr="00C66B5B">
              <w:rPr>
                <w:color w:val="000000" w:themeColor="text1"/>
                <w:sz w:val="22"/>
                <w:szCs w:val="22"/>
              </w:rPr>
              <w:t>ЛР3,ЛР17,ЛР24</w:t>
            </w:r>
          </w:p>
        </w:tc>
      </w:tr>
      <w:tr w:rsidR="00147042" w:rsidRPr="00C66B5B" w14:paraId="6A6BF976" w14:textId="77777777" w:rsidTr="001B1AE6">
        <w:trPr>
          <w:trHeight w:val="2652"/>
        </w:trPr>
        <w:tc>
          <w:tcPr>
            <w:tcW w:w="751" w:type="pct"/>
            <w:vMerge/>
          </w:tcPr>
          <w:p w14:paraId="7A1C89B6" w14:textId="77777777" w:rsidR="00147042" w:rsidRPr="00C66B5B" w:rsidRDefault="00147042" w:rsidP="00C66B5B">
            <w:pPr>
              <w:spacing w:line="240" w:lineRule="atLeast"/>
              <w:contextualSpacing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3131" w:type="pct"/>
          </w:tcPr>
          <w:p w14:paraId="33DC100B" w14:textId="1EE41167" w:rsidR="00147042" w:rsidRPr="00C66B5B" w:rsidRDefault="00DE7E3F" w:rsidP="00C66B5B">
            <w:pPr>
              <w:spacing w:line="240" w:lineRule="atLeast"/>
              <w:contextualSpacing/>
              <w:rPr>
                <w:b/>
                <w:bCs/>
                <w:sz w:val="22"/>
                <w:szCs w:val="22"/>
              </w:rPr>
            </w:pPr>
            <w:r w:rsidRPr="00C66B5B">
              <w:rPr>
                <w:sz w:val="22"/>
                <w:szCs w:val="22"/>
              </w:rPr>
              <w:t>1.</w:t>
            </w:r>
            <w:r w:rsidR="00147042" w:rsidRPr="00C66B5B">
              <w:rPr>
                <w:sz w:val="22"/>
                <w:szCs w:val="22"/>
              </w:rPr>
              <w:t xml:space="preserve">Понятие рабочего времени, его виды. </w:t>
            </w:r>
          </w:p>
          <w:p w14:paraId="1C603277" w14:textId="77777777" w:rsidR="00147042" w:rsidRPr="00C66B5B" w:rsidRDefault="00147042" w:rsidP="00C66B5B">
            <w:pPr>
              <w:spacing w:line="240" w:lineRule="atLeast"/>
              <w:contextualSpacing/>
              <w:rPr>
                <w:b/>
                <w:bCs/>
                <w:sz w:val="22"/>
                <w:szCs w:val="22"/>
              </w:rPr>
            </w:pPr>
            <w:r w:rsidRPr="00C66B5B">
              <w:rPr>
                <w:sz w:val="22"/>
                <w:szCs w:val="22"/>
              </w:rPr>
              <w:t xml:space="preserve">Режим рабочего времени и порядок его установления. </w:t>
            </w:r>
          </w:p>
          <w:p w14:paraId="317CC91C" w14:textId="77777777" w:rsidR="00147042" w:rsidRPr="00C66B5B" w:rsidRDefault="00147042" w:rsidP="00C66B5B">
            <w:pPr>
              <w:spacing w:line="240" w:lineRule="atLeast"/>
              <w:contextualSpacing/>
              <w:rPr>
                <w:b/>
                <w:bCs/>
                <w:sz w:val="22"/>
                <w:szCs w:val="22"/>
              </w:rPr>
            </w:pPr>
            <w:r w:rsidRPr="00C66B5B">
              <w:rPr>
                <w:sz w:val="22"/>
                <w:szCs w:val="22"/>
              </w:rPr>
              <w:t xml:space="preserve">Учет рабочего времени. </w:t>
            </w:r>
          </w:p>
          <w:p w14:paraId="1B3C14C3" w14:textId="77777777" w:rsidR="00147042" w:rsidRPr="00C66B5B" w:rsidRDefault="00147042" w:rsidP="00C66B5B">
            <w:pPr>
              <w:spacing w:line="240" w:lineRule="atLeast"/>
              <w:contextualSpacing/>
              <w:rPr>
                <w:b/>
                <w:sz w:val="22"/>
                <w:szCs w:val="22"/>
              </w:rPr>
            </w:pPr>
            <w:r w:rsidRPr="00C66B5B">
              <w:rPr>
                <w:sz w:val="22"/>
                <w:szCs w:val="22"/>
              </w:rPr>
              <w:t xml:space="preserve">Понятие и виды времени отдыха. </w:t>
            </w:r>
          </w:p>
          <w:p w14:paraId="6AF52B4B" w14:textId="77777777" w:rsidR="00147042" w:rsidRPr="00C66B5B" w:rsidRDefault="00147042" w:rsidP="00C66B5B">
            <w:pPr>
              <w:spacing w:line="240" w:lineRule="atLeast"/>
              <w:contextualSpacing/>
              <w:rPr>
                <w:b/>
                <w:sz w:val="22"/>
                <w:szCs w:val="22"/>
              </w:rPr>
            </w:pPr>
            <w:r w:rsidRPr="00C66B5B">
              <w:rPr>
                <w:sz w:val="22"/>
                <w:szCs w:val="22"/>
              </w:rPr>
              <w:t>Компенсация за работу в выходные и праздничные дни.</w:t>
            </w:r>
          </w:p>
          <w:p w14:paraId="5A8ACDC3" w14:textId="7F1C3B09" w:rsidR="00147042" w:rsidRPr="00C66B5B" w:rsidRDefault="00DE7E3F" w:rsidP="00C66B5B">
            <w:pPr>
              <w:spacing w:line="240" w:lineRule="atLeast"/>
              <w:contextualSpacing/>
              <w:rPr>
                <w:b/>
                <w:sz w:val="22"/>
                <w:szCs w:val="22"/>
              </w:rPr>
            </w:pPr>
            <w:r w:rsidRPr="00C66B5B">
              <w:rPr>
                <w:sz w:val="22"/>
                <w:szCs w:val="22"/>
              </w:rPr>
              <w:t>2.</w:t>
            </w:r>
            <w:r w:rsidR="00147042" w:rsidRPr="00C66B5B">
              <w:rPr>
                <w:sz w:val="22"/>
                <w:szCs w:val="22"/>
              </w:rPr>
              <w:t xml:space="preserve">Отпуска: понятие, виды, порядок предоставления. </w:t>
            </w:r>
          </w:p>
          <w:p w14:paraId="1A0492E0" w14:textId="77777777" w:rsidR="00147042" w:rsidRPr="00C66B5B" w:rsidRDefault="00147042" w:rsidP="00C66B5B">
            <w:pPr>
              <w:spacing w:line="240" w:lineRule="atLeast"/>
              <w:contextualSpacing/>
              <w:rPr>
                <w:b/>
                <w:bCs/>
                <w:sz w:val="22"/>
                <w:szCs w:val="22"/>
              </w:rPr>
            </w:pPr>
            <w:r w:rsidRPr="00C66B5B">
              <w:rPr>
                <w:sz w:val="22"/>
                <w:szCs w:val="22"/>
              </w:rPr>
              <w:t>Порядок установления рабочего времени и времени отдыха для лиц, совмещающих работу с обучением.</w:t>
            </w:r>
          </w:p>
        </w:tc>
        <w:tc>
          <w:tcPr>
            <w:tcW w:w="441" w:type="pct"/>
            <w:vMerge/>
          </w:tcPr>
          <w:p w14:paraId="3C835778" w14:textId="77777777" w:rsidR="00147042" w:rsidRPr="00C66B5B" w:rsidRDefault="00147042" w:rsidP="00C66B5B">
            <w:pPr>
              <w:spacing w:line="240" w:lineRule="atLeast"/>
              <w:contextualSpacing/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677" w:type="pct"/>
            <w:vMerge/>
            <w:shd w:val="clear" w:color="auto" w:fill="auto"/>
            <w:vAlign w:val="center"/>
          </w:tcPr>
          <w:p w14:paraId="15BF63FF" w14:textId="77777777" w:rsidR="00147042" w:rsidRPr="00C66B5B" w:rsidRDefault="00147042" w:rsidP="00C66B5B">
            <w:pPr>
              <w:spacing w:line="240" w:lineRule="atLeast"/>
              <w:contextualSpacing/>
              <w:rPr>
                <w:bCs/>
                <w:sz w:val="22"/>
                <w:szCs w:val="22"/>
              </w:rPr>
            </w:pPr>
          </w:p>
        </w:tc>
      </w:tr>
      <w:tr w:rsidR="00147042" w:rsidRPr="00C66B5B" w14:paraId="2D1606C4" w14:textId="77777777" w:rsidTr="001B1AE6">
        <w:trPr>
          <w:trHeight w:val="20"/>
        </w:trPr>
        <w:tc>
          <w:tcPr>
            <w:tcW w:w="751" w:type="pct"/>
            <w:vMerge w:val="restart"/>
          </w:tcPr>
          <w:p w14:paraId="08AC8648" w14:textId="77777777" w:rsidR="00147042" w:rsidRPr="00C66B5B" w:rsidRDefault="00147042" w:rsidP="00C66B5B">
            <w:pPr>
              <w:spacing w:line="240" w:lineRule="atLeast"/>
              <w:contextualSpacing/>
              <w:rPr>
                <w:b/>
                <w:sz w:val="22"/>
                <w:szCs w:val="22"/>
              </w:rPr>
            </w:pPr>
            <w:r w:rsidRPr="00C66B5B">
              <w:rPr>
                <w:b/>
                <w:sz w:val="22"/>
                <w:szCs w:val="22"/>
              </w:rPr>
              <w:t>Тема 2.5. Заработная плата. Система заработной платы: сдельная и повременная.</w:t>
            </w:r>
          </w:p>
          <w:p w14:paraId="5DA81FCB" w14:textId="77777777" w:rsidR="00147042" w:rsidRPr="00C66B5B" w:rsidRDefault="00147042" w:rsidP="00C66B5B">
            <w:pPr>
              <w:spacing w:line="240" w:lineRule="atLeast"/>
              <w:contextualSpacing/>
              <w:rPr>
                <w:b/>
                <w:sz w:val="22"/>
                <w:szCs w:val="22"/>
              </w:rPr>
            </w:pPr>
          </w:p>
          <w:p w14:paraId="15D88BF6" w14:textId="77777777" w:rsidR="00147042" w:rsidRPr="00C66B5B" w:rsidRDefault="00147042" w:rsidP="00C66B5B">
            <w:pPr>
              <w:spacing w:line="240" w:lineRule="atLeast"/>
              <w:contextualSpacing/>
              <w:rPr>
                <w:b/>
                <w:sz w:val="22"/>
                <w:szCs w:val="22"/>
              </w:rPr>
            </w:pPr>
          </w:p>
        </w:tc>
        <w:tc>
          <w:tcPr>
            <w:tcW w:w="3131" w:type="pct"/>
          </w:tcPr>
          <w:p w14:paraId="2F7E0E58" w14:textId="77777777" w:rsidR="00147042" w:rsidRPr="00C66B5B" w:rsidRDefault="00147042" w:rsidP="00C66B5B">
            <w:pPr>
              <w:spacing w:line="240" w:lineRule="atLeast"/>
              <w:contextualSpacing/>
              <w:rPr>
                <w:b/>
                <w:bCs/>
                <w:i/>
                <w:sz w:val="22"/>
                <w:szCs w:val="22"/>
              </w:rPr>
            </w:pPr>
            <w:r w:rsidRPr="00C66B5B">
              <w:rPr>
                <w:b/>
                <w:sz w:val="22"/>
                <w:szCs w:val="22"/>
              </w:rPr>
              <w:t>Содержание учебного материала:</w:t>
            </w:r>
          </w:p>
        </w:tc>
        <w:tc>
          <w:tcPr>
            <w:tcW w:w="441" w:type="pct"/>
            <w:vMerge w:val="restart"/>
          </w:tcPr>
          <w:p w14:paraId="36097544" w14:textId="77777777" w:rsidR="006A404F" w:rsidRPr="00C66B5B" w:rsidRDefault="006A404F" w:rsidP="00C66B5B">
            <w:pPr>
              <w:spacing w:line="240" w:lineRule="atLeast"/>
              <w:contextualSpacing/>
              <w:jc w:val="center"/>
              <w:rPr>
                <w:b/>
                <w:bCs/>
                <w:i/>
                <w:sz w:val="22"/>
                <w:szCs w:val="22"/>
              </w:rPr>
            </w:pPr>
          </w:p>
          <w:p w14:paraId="32A7AB8D" w14:textId="2DC9E957" w:rsidR="00147042" w:rsidRPr="00C66B5B" w:rsidRDefault="00DE7E3F" w:rsidP="00C66B5B">
            <w:pPr>
              <w:spacing w:line="240" w:lineRule="atLeast"/>
              <w:contextualSpacing/>
              <w:jc w:val="center"/>
              <w:rPr>
                <w:b/>
                <w:bCs/>
                <w:i/>
                <w:sz w:val="22"/>
                <w:szCs w:val="22"/>
              </w:rPr>
            </w:pPr>
            <w:r w:rsidRPr="00C66B5B">
              <w:rPr>
                <w:b/>
                <w:bCs/>
                <w:i/>
                <w:sz w:val="22"/>
                <w:szCs w:val="22"/>
              </w:rPr>
              <w:t>2</w:t>
            </w:r>
          </w:p>
          <w:p w14:paraId="597779E1" w14:textId="77777777" w:rsidR="00DE7E3F" w:rsidRPr="00C66B5B" w:rsidRDefault="00DE7E3F" w:rsidP="00C66B5B">
            <w:pPr>
              <w:spacing w:line="240" w:lineRule="atLeast"/>
              <w:contextualSpacing/>
              <w:jc w:val="center"/>
              <w:rPr>
                <w:b/>
                <w:bCs/>
                <w:i/>
                <w:sz w:val="22"/>
                <w:szCs w:val="22"/>
              </w:rPr>
            </w:pPr>
          </w:p>
          <w:p w14:paraId="141ADC92" w14:textId="77777777" w:rsidR="00DE7E3F" w:rsidRPr="00C66B5B" w:rsidRDefault="00DE7E3F" w:rsidP="00C66B5B">
            <w:pPr>
              <w:spacing w:line="240" w:lineRule="atLeast"/>
              <w:contextualSpacing/>
              <w:jc w:val="center"/>
              <w:rPr>
                <w:b/>
                <w:bCs/>
                <w:i/>
                <w:sz w:val="22"/>
                <w:szCs w:val="22"/>
              </w:rPr>
            </w:pPr>
          </w:p>
          <w:p w14:paraId="74568F4D" w14:textId="77777777" w:rsidR="00DE7E3F" w:rsidRPr="00C66B5B" w:rsidRDefault="00DE7E3F" w:rsidP="00C66B5B">
            <w:pPr>
              <w:spacing w:line="240" w:lineRule="atLeast"/>
              <w:contextualSpacing/>
              <w:jc w:val="center"/>
              <w:rPr>
                <w:b/>
                <w:bCs/>
                <w:i/>
                <w:sz w:val="22"/>
                <w:szCs w:val="22"/>
              </w:rPr>
            </w:pPr>
          </w:p>
          <w:p w14:paraId="0E8A926A" w14:textId="77777777" w:rsidR="00DE7E3F" w:rsidRPr="00C66B5B" w:rsidRDefault="00DE7E3F" w:rsidP="00C66B5B">
            <w:pPr>
              <w:spacing w:line="240" w:lineRule="atLeast"/>
              <w:contextualSpacing/>
              <w:jc w:val="center"/>
              <w:rPr>
                <w:b/>
                <w:bCs/>
                <w:i/>
                <w:sz w:val="22"/>
                <w:szCs w:val="22"/>
              </w:rPr>
            </w:pPr>
          </w:p>
          <w:p w14:paraId="47367F45" w14:textId="61F17C44" w:rsidR="00DE7E3F" w:rsidRPr="00C66B5B" w:rsidRDefault="00DE7E3F" w:rsidP="00C66B5B">
            <w:pPr>
              <w:spacing w:line="240" w:lineRule="atLeast"/>
              <w:contextualSpacing/>
              <w:jc w:val="center"/>
              <w:rPr>
                <w:b/>
                <w:bCs/>
                <w:i/>
                <w:sz w:val="22"/>
                <w:szCs w:val="22"/>
              </w:rPr>
            </w:pPr>
            <w:r w:rsidRPr="00C66B5B">
              <w:rPr>
                <w:b/>
                <w:bCs/>
                <w:i/>
                <w:sz w:val="22"/>
                <w:szCs w:val="22"/>
              </w:rPr>
              <w:t>2</w:t>
            </w:r>
          </w:p>
          <w:p w14:paraId="7418724A" w14:textId="77777777" w:rsidR="00DE7E3F" w:rsidRPr="00C66B5B" w:rsidRDefault="00DE7E3F" w:rsidP="00C66B5B">
            <w:pPr>
              <w:spacing w:line="240" w:lineRule="atLeast"/>
              <w:contextualSpacing/>
              <w:jc w:val="center"/>
              <w:rPr>
                <w:b/>
                <w:bCs/>
                <w:i/>
                <w:sz w:val="22"/>
                <w:szCs w:val="22"/>
              </w:rPr>
            </w:pPr>
          </w:p>
          <w:p w14:paraId="11F925BB" w14:textId="187824BA" w:rsidR="00DE7E3F" w:rsidRPr="00C66B5B" w:rsidRDefault="00DE7E3F" w:rsidP="00C66B5B">
            <w:pPr>
              <w:spacing w:line="240" w:lineRule="atLeast"/>
              <w:contextualSpacing/>
              <w:jc w:val="center"/>
              <w:rPr>
                <w:b/>
                <w:bCs/>
                <w:i/>
                <w:sz w:val="22"/>
                <w:szCs w:val="22"/>
              </w:rPr>
            </w:pPr>
            <w:r w:rsidRPr="00C66B5B">
              <w:rPr>
                <w:b/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677" w:type="pct"/>
            <w:vMerge w:val="restart"/>
            <w:shd w:val="clear" w:color="auto" w:fill="auto"/>
            <w:vAlign w:val="center"/>
          </w:tcPr>
          <w:p w14:paraId="6E506E58" w14:textId="77777777" w:rsidR="00147042" w:rsidRPr="00C66B5B" w:rsidRDefault="00147042" w:rsidP="00C66B5B">
            <w:pPr>
              <w:widowControl w:val="0"/>
              <w:suppressAutoHyphens/>
              <w:spacing w:line="240" w:lineRule="atLeast"/>
              <w:rPr>
                <w:color w:val="000000" w:themeColor="text1"/>
                <w:sz w:val="22"/>
                <w:szCs w:val="22"/>
              </w:rPr>
            </w:pPr>
            <w:r w:rsidRPr="00C66B5B">
              <w:rPr>
                <w:color w:val="000000" w:themeColor="text1"/>
                <w:sz w:val="22"/>
                <w:szCs w:val="22"/>
              </w:rPr>
              <w:lastRenderedPageBreak/>
              <w:t xml:space="preserve">       ОК 1 - 11 </w:t>
            </w:r>
          </w:p>
          <w:p w14:paraId="1E292FA8" w14:textId="1EA60D13" w:rsidR="00147042" w:rsidRPr="00C66B5B" w:rsidRDefault="00147042" w:rsidP="00C66B5B">
            <w:pPr>
              <w:spacing w:line="240" w:lineRule="atLeast"/>
              <w:contextualSpacing/>
              <w:rPr>
                <w:b/>
                <w:bCs/>
                <w:i/>
                <w:sz w:val="22"/>
                <w:szCs w:val="22"/>
              </w:rPr>
            </w:pPr>
            <w:r w:rsidRPr="00C66B5B">
              <w:rPr>
                <w:color w:val="000000" w:themeColor="text1"/>
                <w:sz w:val="22"/>
                <w:szCs w:val="22"/>
              </w:rPr>
              <w:t>ЛР3,ЛР17,ЛР24</w:t>
            </w:r>
          </w:p>
        </w:tc>
      </w:tr>
      <w:tr w:rsidR="00147042" w:rsidRPr="00C66B5B" w14:paraId="29961C6B" w14:textId="77777777" w:rsidTr="001B1AE6">
        <w:trPr>
          <w:trHeight w:val="1515"/>
        </w:trPr>
        <w:tc>
          <w:tcPr>
            <w:tcW w:w="751" w:type="pct"/>
            <w:vMerge/>
          </w:tcPr>
          <w:p w14:paraId="410E52A9" w14:textId="77777777" w:rsidR="00147042" w:rsidRPr="00C66B5B" w:rsidRDefault="00147042" w:rsidP="00C66B5B">
            <w:pPr>
              <w:spacing w:line="240" w:lineRule="atLeast"/>
              <w:contextualSpacing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3131" w:type="pct"/>
            <w:tcBorders>
              <w:bottom w:val="single" w:sz="4" w:space="0" w:color="auto"/>
            </w:tcBorders>
          </w:tcPr>
          <w:p w14:paraId="5D8605D8" w14:textId="4868E7B8" w:rsidR="00147042" w:rsidRPr="00C66B5B" w:rsidRDefault="00DE7E3F" w:rsidP="00C66B5B">
            <w:pPr>
              <w:spacing w:line="240" w:lineRule="atLeast"/>
              <w:contextualSpacing/>
              <w:rPr>
                <w:b/>
                <w:sz w:val="22"/>
                <w:szCs w:val="22"/>
              </w:rPr>
            </w:pPr>
            <w:r w:rsidRPr="00C66B5B">
              <w:rPr>
                <w:sz w:val="22"/>
                <w:szCs w:val="22"/>
              </w:rPr>
              <w:t>1</w:t>
            </w:r>
            <w:r w:rsidR="00147042" w:rsidRPr="00C66B5B">
              <w:rPr>
                <w:sz w:val="22"/>
                <w:szCs w:val="22"/>
              </w:rPr>
              <w:t xml:space="preserve">Понятие заработной платы. </w:t>
            </w:r>
          </w:p>
          <w:p w14:paraId="799B113F" w14:textId="77777777" w:rsidR="00147042" w:rsidRPr="00C66B5B" w:rsidRDefault="00147042" w:rsidP="00C66B5B">
            <w:pPr>
              <w:spacing w:line="240" w:lineRule="atLeast"/>
              <w:contextualSpacing/>
              <w:rPr>
                <w:b/>
                <w:sz w:val="22"/>
                <w:szCs w:val="22"/>
              </w:rPr>
            </w:pPr>
            <w:r w:rsidRPr="00C66B5B">
              <w:rPr>
                <w:sz w:val="22"/>
                <w:szCs w:val="22"/>
              </w:rPr>
              <w:t xml:space="preserve">Социально-экономическое и правовое содержание заработной платы. </w:t>
            </w:r>
          </w:p>
          <w:p w14:paraId="4CF19FA9" w14:textId="39C7D9E5" w:rsidR="00147042" w:rsidRPr="00C66B5B" w:rsidRDefault="00DE7E3F" w:rsidP="00C66B5B">
            <w:pPr>
              <w:spacing w:line="240" w:lineRule="atLeast"/>
              <w:contextualSpacing/>
              <w:rPr>
                <w:b/>
                <w:sz w:val="22"/>
                <w:szCs w:val="22"/>
              </w:rPr>
            </w:pPr>
            <w:r w:rsidRPr="00C66B5B">
              <w:rPr>
                <w:sz w:val="22"/>
                <w:szCs w:val="22"/>
              </w:rPr>
              <w:t>2.</w:t>
            </w:r>
            <w:r w:rsidR="00147042" w:rsidRPr="00C66B5B">
              <w:rPr>
                <w:sz w:val="22"/>
                <w:szCs w:val="22"/>
              </w:rPr>
              <w:t xml:space="preserve">Правовое регулирование заработной платы: государственное и локальное. </w:t>
            </w:r>
          </w:p>
          <w:p w14:paraId="6C87074F" w14:textId="77777777" w:rsidR="00147042" w:rsidRPr="00C66B5B" w:rsidRDefault="00147042" w:rsidP="00C66B5B">
            <w:pPr>
              <w:spacing w:line="240" w:lineRule="atLeast"/>
              <w:contextualSpacing/>
              <w:rPr>
                <w:b/>
                <w:sz w:val="22"/>
                <w:szCs w:val="22"/>
              </w:rPr>
            </w:pPr>
            <w:r w:rsidRPr="00C66B5B">
              <w:rPr>
                <w:sz w:val="22"/>
                <w:szCs w:val="22"/>
              </w:rPr>
              <w:t xml:space="preserve">Минимальная заработная плата. </w:t>
            </w:r>
          </w:p>
          <w:p w14:paraId="409EDE75" w14:textId="4B972206" w:rsidR="00147042" w:rsidRPr="00C66B5B" w:rsidRDefault="00DE7E3F" w:rsidP="00C66B5B">
            <w:pPr>
              <w:spacing w:line="240" w:lineRule="atLeast"/>
              <w:contextualSpacing/>
              <w:rPr>
                <w:b/>
                <w:sz w:val="22"/>
                <w:szCs w:val="22"/>
              </w:rPr>
            </w:pPr>
            <w:r w:rsidRPr="00C66B5B">
              <w:rPr>
                <w:sz w:val="22"/>
                <w:szCs w:val="22"/>
              </w:rPr>
              <w:t xml:space="preserve">Индексация заработной </w:t>
            </w:r>
            <w:proofErr w:type="spellStart"/>
            <w:proofErr w:type="gramStart"/>
            <w:r w:rsidRPr="00C66B5B">
              <w:rPr>
                <w:sz w:val="22"/>
                <w:szCs w:val="22"/>
              </w:rPr>
              <w:t>платы.</w:t>
            </w:r>
            <w:r w:rsidR="00147042" w:rsidRPr="00C66B5B">
              <w:rPr>
                <w:sz w:val="22"/>
                <w:szCs w:val="22"/>
              </w:rPr>
              <w:t>Системы</w:t>
            </w:r>
            <w:proofErr w:type="spellEnd"/>
            <w:proofErr w:type="gramEnd"/>
            <w:r w:rsidR="00147042" w:rsidRPr="00C66B5B">
              <w:rPr>
                <w:sz w:val="22"/>
                <w:szCs w:val="22"/>
              </w:rPr>
              <w:t xml:space="preserve"> заработной платы: сдельная и повременная. </w:t>
            </w:r>
          </w:p>
          <w:p w14:paraId="29C90AF8" w14:textId="77777777" w:rsidR="00147042" w:rsidRPr="00C66B5B" w:rsidRDefault="00147042" w:rsidP="00C66B5B">
            <w:pPr>
              <w:spacing w:line="240" w:lineRule="atLeast"/>
              <w:contextualSpacing/>
              <w:rPr>
                <w:b/>
                <w:sz w:val="22"/>
                <w:szCs w:val="22"/>
              </w:rPr>
            </w:pPr>
          </w:p>
        </w:tc>
        <w:tc>
          <w:tcPr>
            <w:tcW w:w="441" w:type="pct"/>
            <w:vMerge/>
          </w:tcPr>
          <w:p w14:paraId="20B6851E" w14:textId="77777777" w:rsidR="00147042" w:rsidRPr="00C66B5B" w:rsidRDefault="00147042" w:rsidP="00C66B5B">
            <w:pPr>
              <w:spacing w:line="240" w:lineRule="atLeast"/>
              <w:contextualSpacing/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677" w:type="pct"/>
            <w:vMerge/>
            <w:shd w:val="clear" w:color="auto" w:fill="auto"/>
            <w:vAlign w:val="center"/>
          </w:tcPr>
          <w:p w14:paraId="151D8C25" w14:textId="77777777" w:rsidR="00147042" w:rsidRPr="00C66B5B" w:rsidRDefault="00147042" w:rsidP="00C66B5B">
            <w:pPr>
              <w:spacing w:line="240" w:lineRule="atLeast"/>
              <w:contextualSpacing/>
              <w:rPr>
                <w:bCs/>
                <w:sz w:val="22"/>
                <w:szCs w:val="22"/>
              </w:rPr>
            </w:pPr>
          </w:p>
        </w:tc>
      </w:tr>
      <w:tr w:rsidR="00147042" w:rsidRPr="00C66B5B" w14:paraId="0FFEBB16" w14:textId="77777777" w:rsidTr="001B1AE6">
        <w:trPr>
          <w:trHeight w:val="1515"/>
        </w:trPr>
        <w:tc>
          <w:tcPr>
            <w:tcW w:w="751" w:type="pct"/>
            <w:vMerge/>
          </w:tcPr>
          <w:p w14:paraId="7ECCF874" w14:textId="77777777" w:rsidR="00147042" w:rsidRPr="00C66B5B" w:rsidRDefault="00147042" w:rsidP="00C66B5B">
            <w:pPr>
              <w:spacing w:line="240" w:lineRule="atLeast"/>
              <w:contextualSpacing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3131" w:type="pct"/>
            <w:tcBorders>
              <w:bottom w:val="single" w:sz="4" w:space="0" w:color="auto"/>
            </w:tcBorders>
          </w:tcPr>
          <w:p w14:paraId="18647434" w14:textId="1D7ACC49" w:rsidR="00147042" w:rsidRPr="00C66B5B" w:rsidRDefault="00DE7E3F" w:rsidP="00C66B5B">
            <w:pPr>
              <w:spacing w:line="240" w:lineRule="atLeast"/>
              <w:contextualSpacing/>
              <w:rPr>
                <w:b/>
                <w:sz w:val="22"/>
                <w:szCs w:val="22"/>
              </w:rPr>
            </w:pPr>
            <w:r w:rsidRPr="00C66B5B">
              <w:rPr>
                <w:sz w:val="22"/>
                <w:szCs w:val="22"/>
              </w:rPr>
              <w:t>3.</w:t>
            </w:r>
            <w:r w:rsidR="00147042" w:rsidRPr="00C66B5B">
              <w:rPr>
                <w:sz w:val="22"/>
                <w:szCs w:val="22"/>
              </w:rPr>
              <w:t xml:space="preserve">Оплата труда работников бюджетной сферы. </w:t>
            </w:r>
          </w:p>
          <w:p w14:paraId="60CA9E52" w14:textId="77777777" w:rsidR="00147042" w:rsidRPr="00C66B5B" w:rsidRDefault="00147042" w:rsidP="00C66B5B">
            <w:pPr>
              <w:spacing w:line="240" w:lineRule="atLeast"/>
              <w:contextualSpacing/>
              <w:rPr>
                <w:b/>
                <w:bCs/>
                <w:sz w:val="22"/>
                <w:szCs w:val="22"/>
              </w:rPr>
            </w:pPr>
            <w:r w:rsidRPr="00C66B5B">
              <w:rPr>
                <w:sz w:val="22"/>
                <w:szCs w:val="22"/>
              </w:rPr>
              <w:t>Единая тарифная сетка.</w:t>
            </w:r>
          </w:p>
          <w:p w14:paraId="582888CD" w14:textId="77777777" w:rsidR="00147042" w:rsidRPr="00C66B5B" w:rsidRDefault="00147042" w:rsidP="00C66B5B">
            <w:pPr>
              <w:spacing w:line="240" w:lineRule="atLeast"/>
              <w:contextualSpacing/>
              <w:rPr>
                <w:b/>
                <w:bCs/>
                <w:sz w:val="22"/>
                <w:szCs w:val="22"/>
              </w:rPr>
            </w:pPr>
            <w:r w:rsidRPr="00C66B5B">
              <w:rPr>
                <w:sz w:val="22"/>
                <w:szCs w:val="22"/>
              </w:rPr>
              <w:t xml:space="preserve">Порядок и условия выплаты заработной платы. </w:t>
            </w:r>
          </w:p>
          <w:p w14:paraId="26151896" w14:textId="77777777" w:rsidR="00147042" w:rsidRPr="00C66B5B" w:rsidRDefault="00147042" w:rsidP="00C66B5B">
            <w:pPr>
              <w:spacing w:line="240" w:lineRule="atLeast"/>
              <w:contextualSpacing/>
              <w:rPr>
                <w:b/>
                <w:bCs/>
                <w:sz w:val="22"/>
                <w:szCs w:val="22"/>
              </w:rPr>
            </w:pPr>
            <w:r w:rsidRPr="00C66B5B">
              <w:rPr>
                <w:sz w:val="22"/>
                <w:szCs w:val="22"/>
              </w:rPr>
              <w:t xml:space="preserve">Ограничения удержаний из заработной платы. </w:t>
            </w:r>
          </w:p>
          <w:p w14:paraId="125CEC7D" w14:textId="77777777" w:rsidR="00147042" w:rsidRPr="00C66B5B" w:rsidRDefault="00147042" w:rsidP="00C66B5B">
            <w:pPr>
              <w:spacing w:line="240" w:lineRule="atLeast"/>
              <w:contextualSpacing/>
              <w:rPr>
                <w:sz w:val="22"/>
                <w:szCs w:val="22"/>
              </w:rPr>
            </w:pPr>
            <w:r w:rsidRPr="00C66B5B">
              <w:rPr>
                <w:sz w:val="22"/>
                <w:szCs w:val="22"/>
              </w:rPr>
              <w:t>Оплата труда при отклонениях от нормальных условий труда.</w:t>
            </w:r>
          </w:p>
        </w:tc>
        <w:tc>
          <w:tcPr>
            <w:tcW w:w="441" w:type="pct"/>
            <w:vMerge/>
            <w:tcBorders>
              <w:bottom w:val="single" w:sz="4" w:space="0" w:color="auto"/>
            </w:tcBorders>
          </w:tcPr>
          <w:p w14:paraId="11E94184" w14:textId="77777777" w:rsidR="00147042" w:rsidRPr="00C66B5B" w:rsidRDefault="00147042" w:rsidP="00C66B5B">
            <w:pPr>
              <w:spacing w:line="240" w:lineRule="atLeast"/>
              <w:contextualSpacing/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677" w:type="pct"/>
            <w:vMerge/>
            <w:shd w:val="clear" w:color="auto" w:fill="auto"/>
            <w:vAlign w:val="center"/>
          </w:tcPr>
          <w:p w14:paraId="3C833115" w14:textId="77777777" w:rsidR="00147042" w:rsidRPr="00C66B5B" w:rsidRDefault="00147042" w:rsidP="00C66B5B">
            <w:pPr>
              <w:spacing w:line="240" w:lineRule="atLeast"/>
              <w:contextualSpacing/>
              <w:rPr>
                <w:bCs/>
                <w:sz w:val="22"/>
                <w:szCs w:val="22"/>
              </w:rPr>
            </w:pPr>
          </w:p>
        </w:tc>
      </w:tr>
      <w:tr w:rsidR="00147042" w:rsidRPr="00C66B5B" w14:paraId="7FD2A2F7" w14:textId="77777777" w:rsidTr="001B1AE6">
        <w:trPr>
          <w:trHeight w:val="20"/>
        </w:trPr>
        <w:tc>
          <w:tcPr>
            <w:tcW w:w="751" w:type="pct"/>
            <w:vMerge w:val="restart"/>
          </w:tcPr>
          <w:p w14:paraId="11605C22" w14:textId="77777777" w:rsidR="00147042" w:rsidRPr="00C66B5B" w:rsidRDefault="00147042" w:rsidP="00C66B5B">
            <w:pPr>
              <w:spacing w:line="240" w:lineRule="atLeast"/>
              <w:contextualSpacing/>
              <w:rPr>
                <w:b/>
                <w:sz w:val="22"/>
                <w:szCs w:val="22"/>
              </w:rPr>
            </w:pPr>
            <w:r w:rsidRPr="00C66B5B">
              <w:rPr>
                <w:b/>
                <w:sz w:val="22"/>
                <w:szCs w:val="22"/>
              </w:rPr>
              <w:lastRenderedPageBreak/>
              <w:t xml:space="preserve">Тема 2.6.    Трудовая дисциплина. </w:t>
            </w:r>
          </w:p>
        </w:tc>
        <w:tc>
          <w:tcPr>
            <w:tcW w:w="3131" w:type="pct"/>
          </w:tcPr>
          <w:p w14:paraId="38BB4517" w14:textId="77777777" w:rsidR="00147042" w:rsidRPr="00C66B5B" w:rsidRDefault="00147042" w:rsidP="00C66B5B">
            <w:pPr>
              <w:spacing w:line="240" w:lineRule="atLeast"/>
              <w:contextualSpacing/>
              <w:rPr>
                <w:b/>
                <w:bCs/>
                <w:i/>
                <w:sz w:val="22"/>
                <w:szCs w:val="22"/>
              </w:rPr>
            </w:pPr>
            <w:r w:rsidRPr="00C66B5B">
              <w:rPr>
                <w:b/>
                <w:sz w:val="22"/>
                <w:szCs w:val="22"/>
              </w:rPr>
              <w:t>Содержание учебного материала:</w:t>
            </w:r>
          </w:p>
        </w:tc>
        <w:tc>
          <w:tcPr>
            <w:tcW w:w="441" w:type="pct"/>
            <w:vMerge w:val="restart"/>
          </w:tcPr>
          <w:p w14:paraId="03565ACD" w14:textId="461DD775" w:rsidR="00147042" w:rsidRPr="00C66B5B" w:rsidRDefault="006A404F" w:rsidP="00C66B5B">
            <w:pPr>
              <w:spacing w:line="240" w:lineRule="atLeast"/>
              <w:contextualSpacing/>
              <w:jc w:val="center"/>
              <w:rPr>
                <w:b/>
                <w:bCs/>
                <w:i/>
                <w:sz w:val="22"/>
                <w:szCs w:val="22"/>
              </w:rPr>
            </w:pPr>
            <w:r w:rsidRPr="00C66B5B">
              <w:rPr>
                <w:b/>
                <w:bCs/>
                <w:i/>
                <w:sz w:val="22"/>
                <w:szCs w:val="22"/>
              </w:rPr>
              <w:t>2</w:t>
            </w:r>
          </w:p>
          <w:p w14:paraId="22E61CFA" w14:textId="77777777" w:rsidR="00147042" w:rsidRPr="00C66B5B" w:rsidRDefault="00147042" w:rsidP="00C66B5B">
            <w:pPr>
              <w:spacing w:line="240" w:lineRule="atLeast"/>
              <w:contextualSpacing/>
              <w:jc w:val="center"/>
              <w:rPr>
                <w:b/>
                <w:bCs/>
                <w:i/>
                <w:sz w:val="22"/>
                <w:szCs w:val="22"/>
              </w:rPr>
            </w:pPr>
          </w:p>
          <w:p w14:paraId="70F266A1" w14:textId="77777777" w:rsidR="00147042" w:rsidRPr="00C66B5B" w:rsidRDefault="00147042" w:rsidP="00C66B5B">
            <w:pPr>
              <w:spacing w:line="240" w:lineRule="atLeast"/>
              <w:contextualSpacing/>
              <w:jc w:val="center"/>
              <w:rPr>
                <w:b/>
                <w:bCs/>
                <w:i/>
                <w:sz w:val="22"/>
                <w:szCs w:val="22"/>
              </w:rPr>
            </w:pPr>
          </w:p>
          <w:p w14:paraId="1E581717" w14:textId="1AD83995" w:rsidR="00147042" w:rsidRPr="00C66B5B" w:rsidRDefault="006A404F" w:rsidP="00C66B5B">
            <w:pPr>
              <w:spacing w:line="240" w:lineRule="atLeast"/>
              <w:contextualSpacing/>
              <w:jc w:val="center"/>
              <w:rPr>
                <w:b/>
                <w:bCs/>
                <w:i/>
                <w:sz w:val="22"/>
                <w:szCs w:val="22"/>
              </w:rPr>
            </w:pPr>
            <w:r w:rsidRPr="00C66B5B">
              <w:rPr>
                <w:b/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677" w:type="pct"/>
            <w:vMerge w:val="restart"/>
            <w:shd w:val="clear" w:color="auto" w:fill="auto"/>
            <w:vAlign w:val="center"/>
          </w:tcPr>
          <w:p w14:paraId="1926700D" w14:textId="77777777" w:rsidR="00147042" w:rsidRPr="00C66B5B" w:rsidRDefault="00147042" w:rsidP="00C66B5B">
            <w:pPr>
              <w:spacing w:line="240" w:lineRule="atLeast"/>
              <w:contextualSpacing/>
              <w:rPr>
                <w:b/>
                <w:bCs/>
                <w:i/>
                <w:sz w:val="22"/>
                <w:szCs w:val="22"/>
              </w:rPr>
            </w:pPr>
          </w:p>
          <w:p w14:paraId="72A56688" w14:textId="77777777" w:rsidR="00147042" w:rsidRPr="00C66B5B" w:rsidRDefault="00147042" w:rsidP="00C66B5B">
            <w:pPr>
              <w:widowControl w:val="0"/>
              <w:suppressAutoHyphens/>
              <w:spacing w:line="240" w:lineRule="atLeast"/>
              <w:rPr>
                <w:color w:val="000000" w:themeColor="text1"/>
                <w:sz w:val="22"/>
                <w:szCs w:val="22"/>
              </w:rPr>
            </w:pPr>
            <w:r w:rsidRPr="00C66B5B">
              <w:rPr>
                <w:color w:val="000000" w:themeColor="text1"/>
                <w:sz w:val="22"/>
                <w:szCs w:val="22"/>
              </w:rPr>
              <w:t xml:space="preserve">       ОК 1 - 11 </w:t>
            </w:r>
          </w:p>
          <w:p w14:paraId="0B5CBD30" w14:textId="4E5B5801" w:rsidR="00147042" w:rsidRPr="00C66B5B" w:rsidRDefault="00147042" w:rsidP="00C66B5B">
            <w:pPr>
              <w:spacing w:line="240" w:lineRule="atLeast"/>
              <w:contextualSpacing/>
              <w:rPr>
                <w:b/>
                <w:bCs/>
                <w:i/>
                <w:sz w:val="22"/>
                <w:szCs w:val="22"/>
              </w:rPr>
            </w:pPr>
            <w:r w:rsidRPr="00C66B5B">
              <w:rPr>
                <w:color w:val="000000" w:themeColor="text1"/>
                <w:sz w:val="22"/>
                <w:szCs w:val="22"/>
              </w:rPr>
              <w:t>ЛР3,ЛР17,ЛР24</w:t>
            </w:r>
          </w:p>
        </w:tc>
      </w:tr>
      <w:tr w:rsidR="00147042" w:rsidRPr="00C66B5B" w14:paraId="6611AE85" w14:textId="77777777" w:rsidTr="001B1AE6">
        <w:trPr>
          <w:trHeight w:val="20"/>
        </w:trPr>
        <w:tc>
          <w:tcPr>
            <w:tcW w:w="751" w:type="pct"/>
            <w:vMerge/>
          </w:tcPr>
          <w:p w14:paraId="4EC2D757" w14:textId="77777777" w:rsidR="00147042" w:rsidRPr="00C66B5B" w:rsidRDefault="00147042" w:rsidP="00C66B5B">
            <w:pPr>
              <w:spacing w:line="240" w:lineRule="atLeast"/>
              <w:contextualSpacing/>
              <w:rPr>
                <w:b/>
                <w:sz w:val="22"/>
                <w:szCs w:val="22"/>
              </w:rPr>
            </w:pPr>
          </w:p>
        </w:tc>
        <w:tc>
          <w:tcPr>
            <w:tcW w:w="3131" w:type="pct"/>
          </w:tcPr>
          <w:p w14:paraId="23CBF6F4" w14:textId="6419B5E7" w:rsidR="00147042" w:rsidRPr="00C66B5B" w:rsidRDefault="00DE7E3F" w:rsidP="00C66B5B">
            <w:pPr>
              <w:spacing w:line="240" w:lineRule="atLeast"/>
              <w:contextualSpacing/>
              <w:rPr>
                <w:b/>
                <w:sz w:val="22"/>
                <w:szCs w:val="22"/>
              </w:rPr>
            </w:pPr>
            <w:r w:rsidRPr="00C66B5B">
              <w:rPr>
                <w:sz w:val="22"/>
                <w:szCs w:val="22"/>
              </w:rPr>
              <w:t>1.</w:t>
            </w:r>
            <w:r w:rsidR="00147042" w:rsidRPr="00C66B5B">
              <w:rPr>
                <w:sz w:val="22"/>
                <w:szCs w:val="22"/>
              </w:rPr>
              <w:t>Понятие трудовой дисциплины, методы ее обеспечения.</w:t>
            </w:r>
          </w:p>
          <w:p w14:paraId="62CDBA04" w14:textId="77777777" w:rsidR="00147042" w:rsidRPr="00C66B5B" w:rsidRDefault="00147042" w:rsidP="00C66B5B">
            <w:pPr>
              <w:spacing w:line="240" w:lineRule="atLeast"/>
              <w:contextualSpacing/>
              <w:rPr>
                <w:b/>
                <w:sz w:val="22"/>
                <w:szCs w:val="22"/>
              </w:rPr>
            </w:pPr>
            <w:r w:rsidRPr="00C66B5B">
              <w:rPr>
                <w:sz w:val="22"/>
                <w:szCs w:val="22"/>
              </w:rPr>
              <w:t xml:space="preserve">Понятие дисциплинарной ответственности. </w:t>
            </w:r>
          </w:p>
          <w:p w14:paraId="09662152" w14:textId="77777777" w:rsidR="00147042" w:rsidRPr="00C66B5B" w:rsidRDefault="00147042" w:rsidP="00C66B5B">
            <w:pPr>
              <w:spacing w:line="240" w:lineRule="atLeast"/>
              <w:contextualSpacing/>
              <w:rPr>
                <w:b/>
                <w:sz w:val="22"/>
                <w:szCs w:val="22"/>
              </w:rPr>
            </w:pPr>
            <w:r w:rsidRPr="00C66B5B">
              <w:rPr>
                <w:sz w:val="22"/>
                <w:szCs w:val="22"/>
              </w:rPr>
              <w:t>Виды дисциплинарных взысканий.</w:t>
            </w:r>
          </w:p>
          <w:p w14:paraId="2E18EF8D" w14:textId="2658DB5F" w:rsidR="00147042" w:rsidRPr="00C66B5B" w:rsidRDefault="006A404F" w:rsidP="00C66B5B">
            <w:pPr>
              <w:spacing w:line="240" w:lineRule="atLeast"/>
              <w:contextualSpacing/>
              <w:rPr>
                <w:b/>
                <w:sz w:val="22"/>
                <w:szCs w:val="22"/>
              </w:rPr>
            </w:pPr>
            <w:r w:rsidRPr="00C66B5B">
              <w:rPr>
                <w:sz w:val="22"/>
                <w:szCs w:val="22"/>
              </w:rPr>
              <w:t>2.</w:t>
            </w:r>
            <w:r w:rsidR="00147042" w:rsidRPr="00C66B5B">
              <w:rPr>
                <w:sz w:val="22"/>
                <w:szCs w:val="22"/>
              </w:rPr>
              <w:t xml:space="preserve">Порядок привлечения работника к дисциплинарной ответственности.   </w:t>
            </w:r>
          </w:p>
          <w:p w14:paraId="0DAAC6DF" w14:textId="77777777" w:rsidR="00147042" w:rsidRPr="00C66B5B" w:rsidRDefault="00147042" w:rsidP="00C66B5B">
            <w:pPr>
              <w:spacing w:line="240" w:lineRule="atLeast"/>
              <w:contextualSpacing/>
              <w:rPr>
                <w:b/>
                <w:sz w:val="22"/>
                <w:szCs w:val="22"/>
              </w:rPr>
            </w:pPr>
            <w:r w:rsidRPr="00C66B5B">
              <w:rPr>
                <w:sz w:val="22"/>
                <w:szCs w:val="22"/>
              </w:rPr>
              <w:t>Порядок обжалования и снятия дисциплинарных взысканий.</w:t>
            </w:r>
          </w:p>
        </w:tc>
        <w:tc>
          <w:tcPr>
            <w:tcW w:w="441" w:type="pct"/>
            <w:vMerge/>
          </w:tcPr>
          <w:p w14:paraId="6B9C19E6" w14:textId="77777777" w:rsidR="00147042" w:rsidRPr="00C66B5B" w:rsidRDefault="00147042" w:rsidP="00C66B5B">
            <w:pPr>
              <w:spacing w:line="240" w:lineRule="atLeast"/>
              <w:contextualSpacing/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677" w:type="pct"/>
            <w:vMerge/>
            <w:shd w:val="clear" w:color="auto" w:fill="auto"/>
            <w:vAlign w:val="center"/>
          </w:tcPr>
          <w:p w14:paraId="5E9A71EE" w14:textId="77777777" w:rsidR="00147042" w:rsidRPr="00C66B5B" w:rsidRDefault="00147042" w:rsidP="00C66B5B">
            <w:pPr>
              <w:spacing w:line="240" w:lineRule="atLeast"/>
              <w:contextualSpacing/>
              <w:rPr>
                <w:bCs/>
                <w:sz w:val="22"/>
                <w:szCs w:val="22"/>
              </w:rPr>
            </w:pPr>
          </w:p>
        </w:tc>
      </w:tr>
      <w:tr w:rsidR="00147042" w:rsidRPr="00C66B5B" w14:paraId="563C50D8" w14:textId="77777777" w:rsidTr="001B1AE6">
        <w:trPr>
          <w:trHeight w:val="375"/>
        </w:trPr>
        <w:tc>
          <w:tcPr>
            <w:tcW w:w="751" w:type="pct"/>
            <w:vMerge w:val="restart"/>
          </w:tcPr>
          <w:p w14:paraId="443964E0" w14:textId="77777777" w:rsidR="00147042" w:rsidRPr="00C66B5B" w:rsidRDefault="00147042" w:rsidP="00C66B5B">
            <w:pPr>
              <w:spacing w:line="240" w:lineRule="atLeast"/>
              <w:contextualSpacing/>
              <w:rPr>
                <w:b/>
                <w:sz w:val="22"/>
                <w:szCs w:val="22"/>
              </w:rPr>
            </w:pPr>
            <w:r w:rsidRPr="00C66B5B">
              <w:rPr>
                <w:b/>
                <w:sz w:val="22"/>
                <w:szCs w:val="22"/>
              </w:rPr>
              <w:t xml:space="preserve">Тема 2.7.  </w:t>
            </w:r>
          </w:p>
          <w:p w14:paraId="68DFB59F" w14:textId="77777777" w:rsidR="00147042" w:rsidRPr="00C66B5B" w:rsidRDefault="00147042" w:rsidP="00C66B5B">
            <w:pPr>
              <w:spacing w:line="240" w:lineRule="atLeast"/>
              <w:contextualSpacing/>
              <w:rPr>
                <w:b/>
                <w:sz w:val="22"/>
                <w:szCs w:val="22"/>
              </w:rPr>
            </w:pPr>
            <w:r w:rsidRPr="00C66B5B">
              <w:rPr>
                <w:b/>
                <w:sz w:val="22"/>
                <w:szCs w:val="22"/>
              </w:rPr>
              <w:t>Материальная ответственность сторон трудового договора.</w:t>
            </w:r>
          </w:p>
          <w:p w14:paraId="69478334" w14:textId="77777777" w:rsidR="00147042" w:rsidRPr="00C66B5B" w:rsidRDefault="00147042" w:rsidP="00C66B5B">
            <w:pPr>
              <w:spacing w:line="240" w:lineRule="atLeast"/>
              <w:contextualSpacing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31" w:type="pct"/>
          </w:tcPr>
          <w:p w14:paraId="7781580D" w14:textId="77777777" w:rsidR="00147042" w:rsidRPr="00C66B5B" w:rsidRDefault="00147042" w:rsidP="00C66B5B">
            <w:pPr>
              <w:spacing w:line="240" w:lineRule="atLeast"/>
              <w:contextualSpacing/>
              <w:rPr>
                <w:sz w:val="22"/>
                <w:szCs w:val="22"/>
              </w:rPr>
            </w:pPr>
            <w:r w:rsidRPr="00C66B5B">
              <w:rPr>
                <w:b/>
                <w:sz w:val="22"/>
                <w:szCs w:val="22"/>
              </w:rPr>
              <w:t>Содержание учебного материала:</w:t>
            </w:r>
          </w:p>
        </w:tc>
        <w:tc>
          <w:tcPr>
            <w:tcW w:w="441" w:type="pct"/>
            <w:vMerge w:val="restart"/>
          </w:tcPr>
          <w:p w14:paraId="27C0F38B" w14:textId="77777777" w:rsidR="00147042" w:rsidRPr="00C66B5B" w:rsidRDefault="00147042" w:rsidP="00C66B5B">
            <w:pPr>
              <w:spacing w:line="240" w:lineRule="atLeast"/>
              <w:contextualSpacing/>
              <w:jc w:val="center"/>
              <w:rPr>
                <w:b/>
                <w:bCs/>
                <w:i/>
                <w:sz w:val="22"/>
                <w:szCs w:val="22"/>
                <w:lang w:val="en-US"/>
              </w:rPr>
            </w:pPr>
            <w:r w:rsidRPr="00C66B5B">
              <w:rPr>
                <w:b/>
                <w:bCs/>
                <w:i/>
                <w:sz w:val="22"/>
                <w:szCs w:val="22"/>
                <w:lang w:val="en-US"/>
              </w:rPr>
              <w:t>2</w:t>
            </w:r>
          </w:p>
          <w:p w14:paraId="3B85F780" w14:textId="77777777" w:rsidR="006A404F" w:rsidRPr="00C66B5B" w:rsidRDefault="006A404F" w:rsidP="00C66B5B">
            <w:pPr>
              <w:spacing w:line="240" w:lineRule="atLeast"/>
              <w:contextualSpacing/>
              <w:jc w:val="center"/>
              <w:rPr>
                <w:b/>
                <w:bCs/>
                <w:i/>
                <w:sz w:val="22"/>
                <w:szCs w:val="22"/>
                <w:lang w:val="en-US"/>
              </w:rPr>
            </w:pPr>
          </w:p>
          <w:p w14:paraId="5037D382" w14:textId="77777777" w:rsidR="006A404F" w:rsidRPr="00C66B5B" w:rsidRDefault="006A404F" w:rsidP="00C66B5B">
            <w:pPr>
              <w:spacing w:line="240" w:lineRule="atLeast"/>
              <w:contextualSpacing/>
              <w:jc w:val="center"/>
              <w:rPr>
                <w:b/>
                <w:bCs/>
                <w:i/>
                <w:sz w:val="22"/>
                <w:szCs w:val="22"/>
                <w:lang w:val="en-US"/>
              </w:rPr>
            </w:pPr>
          </w:p>
          <w:p w14:paraId="35EC7F69" w14:textId="77777777" w:rsidR="006A404F" w:rsidRPr="00C66B5B" w:rsidRDefault="006A404F" w:rsidP="00C66B5B">
            <w:pPr>
              <w:spacing w:line="240" w:lineRule="atLeast"/>
              <w:contextualSpacing/>
              <w:jc w:val="center"/>
              <w:rPr>
                <w:b/>
                <w:bCs/>
                <w:i/>
                <w:sz w:val="22"/>
                <w:szCs w:val="22"/>
                <w:lang w:val="en-US"/>
              </w:rPr>
            </w:pPr>
          </w:p>
          <w:p w14:paraId="1FBB5395" w14:textId="77777777" w:rsidR="006A404F" w:rsidRPr="00C66B5B" w:rsidRDefault="006A404F" w:rsidP="00C66B5B">
            <w:pPr>
              <w:spacing w:line="240" w:lineRule="atLeast"/>
              <w:contextualSpacing/>
              <w:jc w:val="center"/>
              <w:rPr>
                <w:b/>
                <w:bCs/>
                <w:i/>
                <w:sz w:val="22"/>
                <w:szCs w:val="22"/>
                <w:lang w:val="en-US"/>
              </w:rPr>
            </w:pPr>
          </w:p>
          <w:p w14:paraId="1547963D" w14:textId="77777777" w:rsidR="006A404F" w:rsidRPr="00C66B5B" w:rsidRDefault="006A404F" w:rsidP="00C66B5B">
            <w:pPr>
              <w:spacing w:line="240" w:lineRule="atLeast"/>
              <w:contextualSpacing/>
              <w:jc w:val="center"/>
              <w:rPr>
                <w:b/>
                <w:bCs/>
                <w:i/>
                <w:sz w:val="22"/>
                <w:szCs w:val="22"/>
                <w:lang w:val="en-US"/>
              </w:rPr>
            </w:pPr>
          </w:p>
          <w:p w14:paraId="381BD5B9" w14:textId="53DEF056" w:rsidR="006A404F" w:rsidRPr="00C66B5B" w:rsidRDefault="006A404F" w:rsidP="00C66B5B">
            <w:pPr>
              <w:spacing w:line="240" w:lineRule="atLeast"/>
              <w:contextualSpacing/>
              <w:jc w:val="center"/>
              <w:rPr>
                <w:b/>
                <w:bCs/>
                <w:i/>
                <w:sz w:val="22"/>
                <w:szCs w:val="22"/>
              </w:rPr>
            </w:pPr>
            <w:r w:rsidRPr="00C66B5B">
              <w:rPr>
                <w:b/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677" w:type="pct"/>
            <w:vMerge w:val="restart"/>
            <w:shd w:val="clear" w:color="auto" w:fill="auto"/>
            <w:vAlign w:val="center"/>
          </w:tcPr>
          <w:p w14:paraId="214C0E15" w14:textId="77777777" w:rsidR="00147042" w:rsidRPr="00C66B5B" w:rsidRDefault="00147042" w:rsidP="00C66B5B">
            <w:pPr>
              <w:widowControl w:val="0"/>
              <w:suppressAutoHyphens/>
              <w:spacing w:line="240" w:lineRule="atLeast"/>
              <w:rPr>
                <w:color w:val="000000" w:themeColor="text1"/>
                <w:sz w:val="22"/>
                <w:szCs w:val="22"/>
              </w:rPr>
            </w:pPr>
            <w:r w:rsidRPr="00C66B5B">
              <w:rPr>
                <w:color w:val="000000" w:themeColor="text1"/>
                <w:sz w:val="22"/>
                <w:szCs w:val="22"/>
              </w:rPr>
              <w:t xml:space="preserve">       ОК 1 - 11 </w:t>
            </w:r>
          </w:p>
          <w:p w14:paraId="002CEAE7" w14:textId="7DC50ECC" w:rsidR="00147042" w:rsidRPr="00C66B5B" w:rsidRDefault="00147042" w:rsidP="00C66B5B">
            <w:pPr>
              <w:spacing w:line="240" w:lineRule="atLeast"/>
              <w:contextualSpacing/>
              <w:rPr>
                <w:bCs/>
                <w:sz w:val="22"/>
                <w:szCs w:val="22"/>
              </w:rPr>
            </w:pPr>
            <w:r w:rsidRPr="00C66B5B">
              <w:rPr>
                <w:color w:val="000000" w:themeColor="text1"/>
                <w:sz w:val="22"/>
                <w:szCs w:val="22"/>
              </w:rPr>
              <w:t>ЛР3,ЛР17,ЛР24</w:t>
            </w:r>
          </w:p>
        </w:tc>
      </w:tr>
      <w:tr w:rsidR="00147042" w:rsidRPr="00C66B5B" w14:paraId="6243A140" w14:textId="77777777" w:rsidTr="001B1AE6">
        <w:trPr>
          <w:trHeight w:val="375"/>
        </w:trPr>
        <w:tc>
          <w:tcPr>
            <w:tcW w:w="751" w:type="pct"/>
            <w:vMerge/>
          </w:tcPr>
          <w:p w14:paraId="62F65FC3" w14:textId="77777777" w:rsidR="00147042" w:rsidRPr="00C66B5B" w:rsidRDefault="00147042" w:rsidP="00C66B5B">
            <w:pPr>
              <w:spacing w:line="240" w:lineRule="atLeast"/>
              <w:contextualSpacing/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3131" w:type="pct"/>
          </w:tcPr>
          <w:p w14:paraId="20C49648" w14:textId="3838359E" w:rsidR="00147042" w:rsidRPr="00C66B5B" w:rsidRDefault="006A404F" w:rsidP="00C66B5B">
            <w:pPr>
              <w:spacing w:line="240" w:lineRule="atLeast"/>
              <w:contextualSpacing/>
              <w:rPr>
                <w:b/>
                <w:sz w:val="22"/>
                <w:szCs w:val="22"/>
              </w:rPr>
            </w:pPr>
            <w:r w:rsidRPr="00C66B5B">
              <w:rPr>
                <w:sz w:val="22"/>
                <w:szCs w:val="22"/>
              </w:rPr>
              <w:t>1.</w:t>
            </w:r>
            <w:r w:rsidR="00147042" w:rsidRPr="00C66B5B">
              <w:rPr>
                <w:sz w:val="22"/>
                <w:szCs w:val="22"/>
              </w:rPr>
              <w:t xml:space="preserve">Понятие материальной ответственности. </w:t>
            </w:r>
          </w:p>
          <w:p w14:paraId="30C604D9" w14:textId="77777777" w:rsidR="00147042" w:rsidRPr="00C66B5B" w:rsidRDefault="00147042" w:rsidP="00C66B5B">
            <w:pPr>
              <w:spacing w:line="240" w:lineRule="atLeast"/>
              <w:contextualSpacing/>
              <w:rPr>
                <w:b/>
                <w:sz w:val="22"/>
                <w:szCs w:val="22"/>
              </w:rPr>
            </w:pPr>
            <w:r w:rsidRPr="00C66B5B">
              <w:rPr>
                <w:sz w:val="22"/>
                <w:szCs w:val="22"/>
              </w:rPr>
              <w:t xml:space="preserve">Основания и условия привлечения работника к материальной ответственности. </w:t>
            </w:r>
          </w:p>
          <w:p w14:paraId="37B4D79E" w14:textId="77777777" w:rsidR="00147042" w:rsidRPr="00C66B5B" w:rsidRDefault="00147042" w:rsidP="00C66B5B">
            <w:pPr>
              <w:spacing w:line="240" w:lineRule="atLeast"/>
              <w:contextualSpacing/>
              <w:rPr>
                <w:b/>
                <w:sz w:val="22"/>
                <w:szCs w:val="22"/>
              </w:rPr>
            </w:pPr>
            <w:r w:rsidRPr="00C66B5B">
              <w:rPr>
                <w:sz w:val="22"/>
                <w:szCs w:val="22"/>
              </w:rPr>
              <w:t xml:space="preserve">Полная и ограниченная материальная ответственность. </w:t>
            </w:r>
          </w:p>
          <w:p w14:paraId="2FC0999F" w14:textId="77777777" w:rsidR="00147042" w:rsidRPr="00C66B5B" w:rsidRDefault="00147042" w:rsidP="00C66B5B">
            <w:pPr>
              <w:spacing w:line="240" w:lineRule="atLeast"/>
              <w:contextualSpacing/>
              <w:rPr>
                <w:b/>
                <w:sz w:val="22"/>
                <w:szCs w:val="22"/>
              </w:rPr>
            </w:pPr>
            <w:r w:rsidRPr="00C66B5B">
              <w:rPr>
                <w:sz w:val="22"/>
                <w:szCs w:val="22"/>
              </w:rPr>
              <w:t>Индивидуальная и коллективная материальная ответственность.</w:t>
            </w:r>
          </w:p>
          <w:p w14:paraId="0AD23EB5" w14:textId="39EDF894" w:rsidR="00147042" w:rsidRPr="00C66B5B" w:rsidRDefault="006A404F" w:rsidP="00C66B5B">
            <w:pPr>
              <w:spacing w:line="240" w:lineRule="atLeast"/>
              <w:contextualSpacing/>
              <w:rPr>
                <w:b/>
                <w:sz w:val="22"/>
                <w:szCs w:val="22"/>
              </w:rPr>
            </w:pPr>
            <w:r w:rsidRPr="00C66B5B">
              <w:rPr>
                <w:sz w:val="22"/>
                <w:szCs w:val="22"/>
              </w:rPr>
              <w:t>2.</w:t>
            </w:r>
            <w:r w:rsidR="00147042" w:rsidRPr="00C66B5B">
              <w:rPr>
                <w:sz w:val="22"/>
                <w:szCs w:val="22"/>
              </w:rPr>
              <w:t xml:space="preserve">Порядок определения размера материального ущерба, причиненного работником работодателю. </w:t>
            </w:r>
          </w:p>
          <w:p w14:paraId="3EBC6658" w14:textId="77777777" w:rsidR="00147042" w:rsidRPr="00C66B5B" w:rsidRDefault="00147042" w:rsidP="00C66B5B">
            <w:pPr>
              <w:spacing w:line="240" w:lineRule="atLeast"/>
              <w:contextualSpacing/>
              <w:rPr>
                <w:b/>
                <w:sz w:val="22"/>
                <w:szCs w:val="22"/>
              </w:rPr>
            </w:pPr>
            <w:r w:rsidRPr="00C66B5B">
              <w:rPr>
                <w:sz w:val="22"/>
                <w:szCs w:val="22"/>
              </w:rPr>
              <w:t>Порядок возмещения материального ущерба, причиненного работником работодателю.</w:t>
            </w:r>
          </w:p>
          <w:p w14:paraId="5CAF0779" w14:textId="77777777" w:rsidR="00147042" w:rsidRPr="00C66B5B" w:rsidRDefault="00147042" w:rsidP="00C66B5B">
            <w:pPr>
              <w:spacing w:line="240" w:lineRule="atLeast"/>
              <w:contextualSpacing/>
              <w:rPr>
                <w:b/>
                <w:sz w:val="22"/>
                <w:szCs w:val="22"/>
              </w:rPr>
            </w:pPr>
            <w:r w:rsidRPr="00C66B5B">
              <w:rPr>
                <w:sz w:val="22"/>
                <w:szCs w:val="22"/>
              </w:rPr>
              <w:t>Материальная ответственность работодателя за ущерб, причиненный работнику.</w:t>
            </w:r>
          </w:p>
          <w:p w14:paraId="41BE8E10" w14:textId="77777777" w:rsidR="00147042" w:rsidRPr="00C66B5B" w:rsidRDefault="00147042" w:rsidP="00C66B5B">
            <w:pPr>
              <w:spacing w:line="240" w:lineRule="atLeast"/>
              <w:contextualSpacing/>
              <w:rPr>
                <w:b/>
                <w:bCs/>
                <w:sz w:val="22"/>
                <w:szCs w:val="22"/>
              </w:rPr>
            </w:pPr>
            <w:r w:rsidRPr="00C66B5B">
              <w:rPr>
                <w:sz w:val="22"/>
                <w:szCs w:val="22"/>
              </w:rPr>
              <w:t>Виды ущерба, возмещаемого работнику, и порядок возмещения ущерба.</w:t>
            </w:r>
          </w:p>
        </w:tc>
        <w:tc>
          <w:tcPr>
            <w:tcW w:w="441" w:type="pct"/>
            <w:vMerge/>
          </w:tcPr>
          <w:p w14:paraId="465CE53D" w14:textId="77777777" w:rsidR="00147042" w:rsidRPr="00C66B5B" w:rsidRDefault="00147042" w:rsidP="00C66B5B">
            <w:pPr>
              <w:spacing w:line="240" w:lineRule="atLeast"/>
              <w:contextualSpacing/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677" w:type="pct"/>
            <w:vMerge/>
            <w:shd w:val="clear" w:color="auto" w:fill="auto"/>
            <w:vAlign w:val="center"/>
          </w:tcPr>
          <w:p w14:paraId="74D31E70" w14:textId="77777777" w:rsidR="00147042" w:rsidRPr="00C66B5B" w:rsidRDefault="00147042" w:rsidP="00C66B5B">
            <w:pPr>
              <w:spacing w:line="240" w:lineRule="atLeast"/>
              <w:contextualSpacing/>
              <w:rPr>
                <w:bCs/>
                <w:sz w:val="22"/>
                <w:szCs w:val="22"/>
              </w:rPr>
            </w:pPr>
          </w:p>
        </w:tc>
      </w:tr>
      <w:tr w:rsidR="00147042" w:rsidRPr="00C66B5B" w14:paraId="4AD5B421" w14:textId="77777777" w:rsidTr="001B1AE6">
        <w:trPr>
          <w:trHeight w:val="20"/>
        </w:trPr>
        <w:tc>
          <w:tcPr>
            <w:tcW w:w="751" w:type="pct"/>
            <w:vMerge w:val="restart"/>
          </w:tcPr>
          <w:p w14:paraId="04E86D33" w14:textId="77777777" w:rsidR="00147042" w:rsidRPr="00C66B5B" w:rsidRDefault="00147042" w:rsidP="00C66B5B">
            <w:pPr>
              <w:spacing w:line="240" w:lineRule="atLeast"/>
              <w:contextualSpacing/>
              <w:rPr>
                <w:b/>
                <w:sz w:val="22"/>
                <w:szCs w:val="22"/>
              </w:rPr>
            </w:pPr>
            <w:r w:rsidRPr="00C66B5B">
              <w:rPr>
                <w:b/>
                <w:sz w:val="22"/>
                <w:szCs w:val="22"/>
              </w:rPr>
              <w:t xml:space="preserve">Тема 2.8.  </w:t>
            </w:r>
          </w:p>
          <w:p w14:paraId="63B20276" w14:textId="77777777" w:rsidR="00147042" w:rsidRPr="00C66B5B" w:rsidRDefault="00147042" w:rsidP="00C66B5B">
            <w:pPr>
              <w:spacing w:line="240" w:lineRule="atLeast"/>
              <w:contextualSpacing/>
              <w:rPr>
                <w:b/>
                <w:sz w:val="22"/>
                <w:szCs w:val="22"/>
              </w:rPr>
            </w:pPr>
            <w:r w:rsidRPr="00C66B5B">
              <w:rPr>
                <w:b/>
                <w:sz w:val="22"/>
                <w:szCs w:val="22"/>
              </w:rPr>
              <w:t>Трудовые споры. Органы по рассмотрению трудовых споров.</w:t>
            </w:r>
          </w:p>
          <w:p w14:paraId="3F1546E7" w14:textId="77777777" w:rsidR="00147042" w:rsidRPr="00C66B5B" w:rsidRDefault="00147042" w:rsidP="00C66B5B">
            <w:pPr>
              <w:spacing w:line="240" w:lineRule="atLeast"/>
              <w:contextualSpacing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3131" w:type="pct"/>
          </w:tcPr>
          <w:p w14:paraId="2E4DE42F" w14:textId="77777777" w:rsidR="00147042" w:rsidRPr="00C66B5B" w:rsidRDefault="00147042" w:rsidP="00C66B5B">
            <w:pPr>
              <w:spacing w:line="240" w:lineRule="atLeast"/>
              <w:contextualSpacing/>
              <w:rPr>
                <w:b/>
                <w:bCs/>
                <w:i/>
                <w:sz w:val="22"/>
                <w:szCs w:val="22"/>
              </w:rPr>
            </w:pPr>
            <w:r w:rsidRPr="00C66B5B">
              <w:rPr>
                <w:b/>
                <w:sz w:val="22"/>
                <w:szCs w:val="22"/>
              </w:rPr>
              <w:t>Содержание учебного материала:</w:t>
            </w:r>
          </w:p>
        </w:tc>
        <w:tc>
          <w:tcPr>
            <w:tcW w:w="441" w:type="pct"/>
            <w:vMerge w:val="restart"/>
          </w:tcPr>
          <w:p w14:paraId="5F85B8CC" w14:textId="77777777" w:rsidR="00C66B5B" w:rsidRPr="00C66B5B" w:rsidRDefault="00C66B5B" w:rsidP="00C66B5B">
            <w:pPr>
              <w:spacing w:line="240" w:lineRule="atLeast"/>
              <w:contextualSpacing/>
              <w:jc w:val="center"/>
              <w:rPr>
                <w:b/>
                <w:bCs/>
                <w:i/>
                <w:sz w:val="22"/>
                <w:szCs w:val="22"/>
              </w:rPr>
            </w:pPr>
          </w:p>
          <w:p w14:paraId="06BAA34D" w14:textId="6FF68629" w:rsidR="00147042" w:rsidRPr="00C66B5B" w:rsidRDefault="00DE7E3F" w:rsidP="00C66B5B">
            <w:pPr>
              <w:spacing w:line="240" w:lineRule="atLeast"/>
              <w:contextualSpacing/>
              <w:jc w:val="center"/>
              <w:rPr>
                <w:b/>
                <w:bCs/>
                <w:i/>
                <w:sz w:val="22"/>
                <w:szCs w:val="22"/>
              </w:rPr>
            </w:pPr>
            <w:r w:rsidRPr="00C66B5B">
              <w:rPr>
                <w:b/>
                <w:bCs/>
                <w:i/>
                <w:sz w:val="22"/>
                <w:szCs w:val="22"/>
              </w:rPr>
              <w:t>2</w:t>
            </w:r>
          </w:p>
          <w:p w14:paraId="08BE0D95" w14:textId="77777777" w:rsidR="006A404F" w:rsidRPr="00C66B5B" w:rsidRDefault="006A404F" w:rsidP="00C66B5B">
            <w:pPr>
              <w:spacing w:line="240" w:lineRule="atLeast"/>
              <w:contextualSpacing/>
              <w:jc w:val="center"/>
              <w:rPr>
                <w:b/>
                <w:bCs/>
                <w:i/>
                <w:sz w:val="22"/>
                <w:szCs w:val="22"/>
              </w:rPr>
            </w:pPr>
          </w:p>
          <w:p w14:paraId="792B31BD" w14:textId="77777777" w:rsidR="006A404F" w:rsidRPr="00C66B5B" w:rsidRDefault="006A404F" w:rsidP="00C66B5B">
            <w:pPr>
              <w:spacing w:line="240" w:lineRule="atLeast"/>
              <w:contextualSpacing/>
              <w:jc w:val="center"/>
              <w:rPr>
                <w:b/>
                <w:bCs/>
                <w:i/>
                <w:sz w:val="22"/>
                <w:szCs w:val="22"/>
              </w:rPr>
            </w:pPr>
          </w:p>
          <w:p w14:paraId="75FC484A" w14:textId="77777777" w:rsidR="006A404F" w:rsidRPr="00C66B5B" w:rsidRDefault="006A404F" w:rsidP="00C66B5B">
            <w:pPr>
              <w:spacing w:line="240" w:lineRule="atLeast"/>
              <w:contextualSpacing/>
              <w:jc w:val="center"/>
              <w:rPr>
                <w:b/>
                <w:bCs/>
                <w:i/>
                <w:sz w:val="22"/>
                <w:szCs w:val="22"/>
              </w:rPr>
            </w:pPr>
          </w:p>
          <w:p w14:paraId="20D06ABB" w14:textId="77777777" w:rsidR="006A404F" w:rsidRPr="00C66B5B" w:rsidRDefault="006A404F" w:rsidP="00C66B5B">
            <w:pPr>
              <w:spacing w:line="240" w:lineRule="atLeast"/>
              <w:contextualSpacing/>
              <w:jc w:val="center"/>
              <w:rPr>
                <w:b/>
                <w:bCs/>
                <w:i/>
                <w:sz w:val="22"/>
                <w:szCs w:val="22"/>
              </w:rPr>
            </w:pPr>
          </w:p>
          <w:p w14:paraId="73E56387" w14:textId="77777777" w:rsidR="006A404F" w:rsidRPr="00C66B5B" w:rsidRDefault="006A404F" w:rsidP="00C66B5B">
            <w:pPr>
              <w:spacing w:line="240" w:lineRule="atLeast"/>
              <w:contextualSpacing/>
              <w:jc w:val="center"/>
              <w:rPr>
                <w:b/>
                <w:bCs/>
                <w:i/>
                <w:sz w:val="22"/>
                <w:szCs w:val="22"/>
              </w:rPr>
            </w:pPr>
            <w:r w:rsidRPr="00C66B5B">
              <w:rPr>
                <w:b/>
                <w:bCs/>
                <w:i/>
                <w:sz w:val="22"/>
                <w:szCs w:val="22"/>
              </w:rPr>
              <w:t>2</w:t>
            </w:r>
          </w:p>
          <w:p w14:paraId="0371ACE1" w14:textId="77777777" w:rsidR="006A404F" w:rsidRPr="00C66B5B" w:rsidRDefault="006A404F" w:rsidP="00C66B5B">
            <w:pPr>
              <w:spacing w:line="240" w:lineRule="atLeast"/>
              <w:contextualSpacing/>
              <w:jc w:val="center"/>
              <w:rPr>
                <w:b/>
                <w:bCs/>
                <w:i/>
                <w:sz w:val="22"/>
                <w:szCs w:val="22"/>
              </w:rPr>
            </w:pPr>
          </w:p>
          <w:p w14:paraId="7F50505F" w14:textId="77777777" w:rsidR="006A404F" w:rsidRPr="00C66B5B" w:rsidRDefault="006A404F" w:rsidP="00C66B5B">
            <w:pPr>
              <w:spacing w:line="240" w:lineRule="atLeast"/>
              <w:contextualSpacing/>
              <w:jc w:val="center"/>
              <w:rPr>
                <w:b/>
                <w:bCs/>
                <w:i/>
                <w:sz w:val="22"/>
                <w:szCs w:val="22"/>
              </w:rPr>
            </w:pPr>
          </w:p>
          <w:p w14:paraId="081DA496" w14:textId="77777777" w:rsidR="006A404F" w:rsidRPr="00C66B5B" w:rsidRDefault="006A404F" w:rsidP="00C66B5B">
            <w:pPr>
              <w:spacing w:line="240" w:lineRule="atLeast"/>
              <w:contextualSpacing/>
              <w:jc w:val="center"/>
              <w:rPr>
                <w:b/>
                <w:bCs/>
                <w:i/>
                <w:sz w:val="22"/>
                <w:szCs w:val="22"/>
              </w:rPr>
            </w:pPr>
          </w:p>
          <w:p w14:paraId="0A373683" w14:textId="77777777" w:rsidR="006A404F" w:rsidRPr="00C66B5B" w:rsidRDefault="006A404F" w:rsidP="00C66B5B">
            <w:pPr>
              <w:spacing w:line="240" w:lineRule="atLeast"/>
              <w:contextualSpacing/>
              <w:jc w:val="center"/>
              <w:rPr>
                <w:b/>
                <w:bCs/>
                <w:i/>
                <w:sz w:val="22"/>
                <w:szCs w:val="22"/>
              </w:rPr>
            </w:pPr>
          </w:p>
          <w:p w14:paraId="603CD2A5" w14:textId="77777777" w:rsidR="006A404F" w:rsidRPr="00C66B5B" w:rsidRDefault="006A404F" w:rsidP="00C66B5B">
            <w:pPr>
              <w:spacing w:line="240" w:lineRule="atLeast"/>
              <w:contextualSpacing/>
              <w:jc w:val="center"/>
              <w:rPr>
                <w:b/>
                <w:bCs/>
                <w:i/>
                <w:sz w:val="22"/>
                <w:szCs w:val="22"/>
              </w:rPr>
            </w:pPr>
          </w:p>
          <w:p w14:paraId="7D37B7DC" w14:textId="7A8ED273" w:rsidR="006A404F" w:rsidRPr="00C66B5B" w:rsidRDefault="006A404F" w:rsidP="00C66B5B">
            <w:pPr>
              <w:spacing w:line="240" w:lineRule="atLeast"/>
              <w:contextualSpacing/>
              <w:jc w:val="center"/>
              <w:rPr>
                <w:b/>
                <w:bCs/>
                <w:i/>
                <w:sz w:val="22"/>
                <w:szCs w:val="22"/>
              </w:rPr>
            </w:pPr>
            <w:r w:rsidRPr="00C66B5B">
              <w:rPr>
                <w:b/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677" w:type="pct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0A3B114A" w14:textId="77777777" w:rsidR="00C66B5B" w:rsidRPr="00C66B5B" w:rsidRDefault="00147042" w:rsidP="00C66B5B">
            <w:pPr>
              <w:widowControl w:val="0"/>
              <w:suppressAutoHyphens/>
              <w:spacing w:line="240" w:lineRule="atLeast"/>
              <w:rPr>
                <w:color w:val="000000" w:themeColor="text1"/>
                <w:sz w:val="22"/>
                <w:szCs w:val="22"/>
              </w:rPr>
            </w:pPr>
            <w:r w:rsidRPr="00C66B5B">
              <w:rPr>
                <w:color w:val="000000" w:themeColor="text1"/>
                <w:sz w:val="22"/>
                <w:szCs w:val="22"/>
              </w:rPr>
              <w:t xml:space="preserve">      </w:t>
            </w:r>
          </w:p>
          <w:p w14:paraId="702F64C4" w14:textId="3922E1BE" w:rsidR="00147042" w:rsidRPr="00C66B5B" w:rsidRDefault="00147042" w:rsidP="00C66B5B">
            <w:pPr>
              <w:widowControl w:val="0"/>
              <w:suppressAutoHyphens/>
              <w:spacing w:line="240" w:lineRule="atLeast"/>
              <w:rPr>
                <w:color w:val="000000" w:themeColor="text1"/>
                <w:sz w:val="22"/>
                <w:szCs w:val="22"/>
              </w:rPr>
            </w:pPr>
            <w:r w:rsidRPr="00C66B5B">
              <w:rPr>
                <w:color w:val="000000" w:themeColor="text1"/>
                <w:sz w:val="22"/>
                <w:szCs w:val="22"/>
              </w:rPr>
              <w:t xml:space="preserve"> ОК 1 - 11 </w:t>
            </w:r>
          </w:p>
          <w:p w14:paraId="19488A76" w14:textId="77777777" w:rsidR="00147042" w:rsidRPr="00C66B5B" w:rsidRDefault="00147042" w:rsidP="00C66B5B">
            <w:pPr>
              <w:spacing w:line="240" w:lineRule="atLeast"/>
              <w:contextualSpacing/>
              <w:rPr>
                <w:b/>
                <w:bCs/>
                <w:i/>
                <w:sz w:val="22"/>
                <w:szCs w:val="22"/>
              </w:rPr>
            </w:pPr>
            <w:r w:rsidRPr="00C66B5B">
              <w:rPr>
                <w:color w:val="000000" w:themeColor="text1"/>
                <w:sz w:val="22"/>
                <w:szCs w:val="22"/>
              </w:rPr>
              <w:t>ЛР</w:t>
            </w:r>
            <w:proofErr w:type="gramStart"/>
            <w:r w:rsidRPr="00C66B5B">
              <w:rPr>
                <w:color w:val="000000" w:themeColor="text1"/>
                <w:sz w:val="22"/>
                <w:szCs w:val="22"/>
              </w:rPr>
              <w:t>3,ЛР</w:t>
            </w:r>
            <w:proofErr w:type="gramEnd"/>
            <w:r w:rsidRPr="00C66B5B">
              <w:rPr>
                <w:color w:val="000000" w:themeColor="text1"/>
                <w:sz w:val="22"/>
                <w:szCs w:val="22"/>
              </w:rPr>
              <w:t>17,ЛР24</w:t>
            </w:r>
          </w:p>
          <w:p w14:paraId="0EF4870B" w14:textId="77777777" w:rsidR="00147042" w:rsidRPr="00C66B5B" w:rsidRDefault="00147042" w:rsidP="00C66B5B">
            <w:pPr>
              <w:widowControl w:val="0"/>
              <w:suppressAutoHyphens/>
              <w:spacing w:line="240" w:lineRule="atLeast"/>
              <w:rPr>
                <w:color w:val="000000" w:themeColor="text1"/>
                <w:sz w:val="22"/>
                <w:szCs w:val="22"/>
              </w:rPr>
            </w:pPr>
            <w:r w:rsidRPr="00C66B5B">
              <w:rPr>
                <w:color w:val="000000" w:themeColor="text1"/>
                <w:sz w:val="22"/>
                <w:szCs w:val="22"/>
              </w:rPr>
              <w:t xml:space="preserve">       ОК 1 - 11 </w:t>
            </w:r>
          </w:p>
          <w:p w14:paraId="5D957C7D" w14:textId="55ED70FC" w:rsidR="00147042" w:rsidRPr="00C66B5B" w:rsidRDefault="00147042" w:rsidP="00C66B5B">
            <w:pPr>
              <w:spacing w:line="240" w:lineRule="atLeast"/>
              <w:contextualSpacing/>
              <w:rPr>
                <w:b/>
                <w:bCs/>
                <w:i/>
                <w:sz w:val="22"/>
                <w:szCs w:val="22"/>
              </w:rPr>
            </w:pPr>
            <w:r w:rsidRPr="00C66B5B">
              <w:rPr>
                <w:color w:val="000000" w:themeColor="text1"/>
                <w:sz w:val="22"/>
                <w:szCs w:val="22"/>
              </w:rPr>
              <w:t>ЛР3,ЛР17,ЛР24</w:t>
            </w:r>
          </w:p>
        </w:tc>
      </w:tr>
      <w:tr w:rsidR="00147042" w:rsidRPr="00C66B5B" w14:paraId="1BE65D90" w14:textId="77777777" w:rsidTr="001B1AE6">
        <w:trPr>
          <w:trHeight w:val="2887"/>
        </w:trPr>
        <w:tc>
          <w:tcPr>
            <w:tcW w:w="751" w:type="pct"/>
            <w:vMerge/>
            <w:tcBorders>
              <w:bottom w:val="single" w:sz="4" w:space="0" w:color="auto"/>
            </w:tcBorders>
          </w:tcPr>
          <w:p w14:paraId="036C4556" w14:textId="77777777" w:rsidR="00147042" w:rsidRPr="00C66B5B" w:rsidRDefault="00147042" w:rsidP="00C66B5B">
            <w:pPr>
              <w:spacing w:line="240" w:lineRule="atLeast"/>
              <w:contextualSpacing/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3131" w:type="pct"/>
            <w:tcBorders>
              <w:bottom w:val="single" w:sz="4" w:space="0" w:color="auto"/>
            </w:tcBorders>
          </w:tcPr>
          <w:p w14:paraId="6BACA492" w14:textId="3604C4FD" w:rsidR="00147042" w:rsidRPr="00C66B5B" w:rsidRDefault="00DE7E3F" w:rsidP="00C66B5B">
            <w:pPr>
              <w:spacing w:line="240" w:lineRule="atLeast"/>
              <w:contextualSpacing/>
              <w:rPr>
                <w:b/>
                <w:sz w:val="22"/>
                <w:szCs w:val="22"/>
              </w:rPr>
            </w:pPr>
            <w:r w:rsidRPr="00C66B5B">
              <w:rPr>
                <w:sz w:val="22"/>
                <w:szCs w:val="22"/>
              </w:rPr>
              <w:t>1.</w:t>
            </w:r>
            <w:r w:rsidR="00147042" w:rsidRPr="00C66B5B">
              <w:rPr>
                <w:sz w:val="22"/>
                <w:szCs w:val="22"/>
              </w:rPr>
              <w:t>Понятие трудовых споров, причины их возникновения.</w:t>
            </w:r>
          </w:p>
          <w:p w14:paraId="593254F2" w14:textId="77777777" w:rsidR="00147042" w:rsidRPr="00C66B5B" w:rsidRDefault="00147042" w:rsidP="00C66B5B">
            <w:pPr>
              <w:spacing w:line="240" w:lineRule="atLeast"/>
              <w:contextualSpacing/>
              <w:rPr>
                <w:b/>
                <w:sz w:val="22"/>
                <w:szCs w:val="22"/>
              </w:rPr>
            </w:pPr>
            <w:r w:rsidRPr="00C66B5B">
              <w:rPr>
                <w:sz w:val="22"/>
                <w:szCs w:val="22"/>
              </w:rPr>
              <w:t>Классификация трудовых споров.</w:t>
            </w:r>
          </w:p>
          <w:p w14:paraId="7AF1B4EE" w14:textId="77777777" w:rsidR="00147042" w:rsidRPr="00C66B5B" w:rsidRDefault="00147042" w:rsidP="00C66B5B">
            <w:pPr>
              <w:spacing w:line="240" w:lineRule="atLeast"/>
              <w:contextualSpacing/>
              <w:rPr>
                <w:b/>
                <w:sz w:val="22"/>
                <w:szCs w:val="22"/>
              </w:rPr>
            </w:pPr>
            <w:r w:rsidRPr="00C66B5B">
              <w:rPr>
                <w:sz w:val="22"/>
                <w:szCs w:val="22"/>
              </w:rPr>
              <w:t>Понятие и механизм возникновения коллективных трудовых споров.</w:t>
            </w:r>
          </w:p>
          <w:p w14:paraId="25B719AE" w14:textId="77777777" w:rsidR="00147042" w:rsidRPr="00C66B5B" w:rsidRDefault="00147042" w:rsidP="00C66B5B">
            <w:pPr>
              <w:spacing w:line="240" w:lineRule="atLeast"/>
              <w:contextualSpacing/>
              <w:rPr>
                <w:b/>
                <w:sz w:val="22"/>
                <w:szCs w:val="22"/>
              </w:rPr>
            </w:pPr>
            <w:r w:rsidRPr="00C66B5B">
              <w:rPr>
                <w:sz w:val="22"/>
                <w:szCs w:val="22"/>
              </w:rPr>
              <w:t>Порядок разрешения коллективных трудовых споров: примирительная комиссия, посредник, трудовой арбитраж.</w:t>
            </w:r>
          </w:p>
          <w:p w14:paraId="7C60EE91" w14:textId="032329FE" w:rsidR="00147042" w:rsidRPr="00C66B5B" w:rsidRDefault="006A404F" w:rsidP="00C66B5B">
            <w:pPr>
              <w:spacing w:line="240" w:lineRule="atLeast"/>
              <w:contextualSpacing/>
              <w:rPr>
                <w:b/>
                <w:bCs/>
                <w:sz w:val="22"/>
                <w:szCs w:val="22"/>
              </w:rPr>
            </w:pPr>
            <w:r w:rsidRPr="00C66B5B">
              <w:rPr>
                <w:sz w:val="22"/>
                <w:szCs w:val="22"/>
              </w:rPr>
              <w:t>2.</w:t>
            </w:r>
            <w:r w:rsidR="00147042" w:rsidRPr="00C66B5B">
              <w:rPr>
                <w:sz w:val="22"/>
                <w:szCs w:val="22"/>
              </w:rPr>
              <w:t>Право на забастовку.</w:t>
            </w:r>
          </w:p>
          <w:p w14:paraId="2DAD2005" w14:textId="77777777" w:rsidR="00147042" w:rsidRPr="00C66B5B" w:rsidRDefault="00147042" w:rsidP="00C66B5B">
            <w:pPr>
              <w:spacing w:line="240" w:lineRule="atLeast"/>
              <w:contextualSpacing/>
              <w:rPr>
                <w:b/>
                <w:sz w:val="22"/>
                <w:szCs w:val="22"/>
              </w:rPr>
            </w:pPr>
            <w:r w:rsidRPr="00C66B5B">
              <w:rPr>
                <w:sz w:val="22"/>
                <w:szCs w:val="22"/>
              </w:rPr>
              <w:t>Порядок проведения забастовки.</w:t>
            </w:r>
          </w:p>
          <w:p w14:paraId="65B236A8" w14:textId="77777777" w:rsidR="00147042" w:rsidRPr="00C66B5B" w:rsidRDefault="00147042" w:rsidP="00C66B5B">
            <w:pPr>
              <w:spacing w:line="240" w:lineRule="atLeast"/>
              <w:contextualSpacing/>
              <w:rPr>
                <w:b/>
                <w:sz w:val="22"/>
                <w:szCs w:val="22"/>
              </w:rPr>
            </w:pPr>
            <w:r w:rsidRPr="00C66B5B">
              <w:rPr>
                <w:sz w:val="22"/>
                <w:szCs w:val="22"/>
              </w:rPr>
              <w:t>Незаконная забастовка и ее правовые последствия.</w:t>
            </w:r>
          </w:p>
          <w:p w14:paraId="00E7B8E1" w14:textId="77777777" w:rsidR="00147042" w:rsidRPr="00C66B5B" w:rsidRDefault="00147042" w:rsidP="00C66B5B">
            <w:pPr>
              <w:spacing w:line="240" w:lineRule="atLeast"/>
              <w:contextualSpacing/>
              <w:rPr>
                <w:b/>
                <w:sz w:val="22"/>
                <w:szCs w:val="22"/>
              </w:rPr>
            </w:pPr>
            <w:r w:rsidRPr="00C66B5B">
              <w:rPr>
                <w:sz w:val="22"/>
                <w:szCs w:val="22"/>
              </w:rPr>
              <w:t>Порядок признания забастовки незаконной.</w:t>
            </w:r>
          </w:p>
        </w:tc>
        <w:tc>
          <w:tcPr>
            <w:tcW w:w="441" w:type="pct"/>
            <w:vMerge/>
          </w:tcPr>
          <w:p w14:paraId="54AC4E27" w14:textId="77777777" w:rsidR="00147042" w:rsidRPr="00C66B5B" w:rsidRDefault="00147042" w:rsidP="00C66B5B">
            <w:pPr>
              <w:spacing w:line="240" w:lineRule="atLeast"/>
              <w:contextualSpacing/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677" w:type="pct"/>
            <w:vMerge/>
            <w:shd w:val="clear" w:color="auto" w:fill="auto"/>
            <w:vAlign w:val="center"/>
          </w:tcPr>
          <w:p w14:paraId="713F13C5" w14:textId="77777777" w:rsidR="00147042" w:rsidRPr="00C66B5B" w:rsidRDefault="00147042" w:rsidP="00C66B5B">
            <w:pPr>
              <w:spacing w:line="240" w:lineRule="atLeast"/>
              <w:contextualSpacing/>
              <w:rPr>
                <w:bCs/>
                <w:sz w:val="22"/>
                <w:szCs w:val="22"/>
              </w:rPr>
            </w:pPr>
          </w:p>
        </w:tc>
      </w:tr>
      <w:tr w:rsidR="00147042" w:rsidRPr="00C66B5B" w14:paraId="505AB12C" w14:textId="77777777" w:rsidTr="006A404F">
        <w:trPr>
          <w:trHeight w:val="1327"/>
        </w:trPr>
        <w:tc>
          <w:tcPr>
            <w:tcW w:w="751" w:type="pct"/>
            <w:vMerge/>
            <w:tcBorders>
              <w:bottom w:val="single" w:sz="4" w:space="0" w:color="auto"/>
            </w:tcBorders>
          </w:tcPr>
          <w:p w14:paraId="6FA00D7D" w14:textId="77777777" w:rsidR="00147042" w:rsidRPr="00C66B5B" w:rsidRDefault="00147042" w:rsidP="00C66B5B">
            <w:pPr>
              <w:spacing w:line="240" w:lineRule="atLeast"/>
              <w:contextualSpacing/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3131" w:type="pct"/>
            <w:tcBorders>
              <w:bottom w:val="single" w:sz="4" w:space="0" w:color="auto"/>
            </w:tcBorders>
          </w:tcPr>
          <w:p w14:paraId="6A326CBE" w14:textId="70BB48DE" w:rsidR="00147042" w:rsidRPr="00C66B5B" w:rsidRDefault="006A404F" w:rsidP="00C66B5B">
            <w:pPr>
              <w:spacing w:line="240" w:lineRule="atLeast"/>
              <w:contextualSpacing/>
              <w:rPr>
                <w:b/>
                <w:sz w:val="22"/>
                <w:szCs w:val="22"/>
              </w:rPr>
            </w:pPr>
            <w:r w:rsidRPr="00C66B5B">
              <w:rPr>
                <w:sz w:val="22"/>
                <w:szCs w:val="22"/>
              </w:rPr>
              <w:t>3.</w:t>
            </w:r>
            <w:r w:rsidR="00147042" w:rsidRPr="00C66B5B">
              <w:rPr>
                <w:sz w:val="22"/>
                <w:szCs w:val="22"/>
              </w:rPr>
              <w:t>Понятие индивидуальных трудовых споров.</w:t>
            </w:r>
          </w:p>
          <w:p w14:paraId="2B82AA70" w14:textId="77777777" w:rsidR="00147042" w:rsidRPr="00C66B5B" w:rsidRDefault="00147042" w:rsidP="00C66B5B">
            <w:pPr>
              <w:spacing w:line="240" w:lineRule="atLeast"/>
              <w:contextualSpacing/>
              <w:rPr>
                <w:b/>
                <w:bCs/>
                <w:sz w:val="22"/>
                <w:szCs w:val="22"/>
              </w:rPr>
            </w:pPr>
            <w:r w:rsidRPr="00C66B5B">
              <w:rPr>
                <w:sz w:val="22"/>
                <w:szCs w:val="22"/>
              </w:rPr>
              <w:t>Органы по рассмотрению индивидуальных трудовых споров: комиссии по трудовым спорам, суд.</w:t>
            </w:r>
          </w:p>
          <w:p w14:paraId="4ED1565D" w14:textId="77777777" w:rsidR="00147042" w:rsidRPr="00C66B5B" w:rsidRDefault="00147042" w:rsidP="00C66B5B">
            <w:pPr>
              <w:spacing w:line="240" w:lineRule="atLeast"/>
              <w:contextualSpacing/>
              <w:rPr>
                <w:b/>
                <w:bCs/>
                <w:sz w:val="22"/>
                <w:szCs w:val="22"/>
              </w:rPr>
            </w:pPr>
            <w:r w:rsidRPr="00C66B5B">
              <w:rPr>
                <w:sz w:val="22"/>
                <w:szCs w:val="22"/>
              </w:rPr>
              <w:t xml:space="preserve">Сроки подачи заявлений и сроки разрешения дел в органах по рассмотрению трудовых споров. </w:t>
            </w:r>
          </w:p>
          <w:p w14:paraId="4FEB1928" w14:textId="77777777" w:rsidR="00147042" w:rsidRPr="00C66B5B" w:rsidRDefault="00147042" w:rsidP="00C66B5B">
            <w:pPr>
              <w:spacing w:line="240" w:lineRule="atLeast"/>
              <w:contextualSpacing/>
              <w:rPr>
                <w:sz w:val="22"/>
                <w:szCs w:val="22"/>
              </w:rPr>
            </w:pPr>
            <w:r w:rsidRPr="00C66B5B">
              <w:rPr>
                <w:sz w:val="22"/>
                <w:szCs w:val="22"/>
              </w:rPr>
              <w:t>Исполнение решения по трудовым спорам.</w:t>
            </w:r>
          </w:p>
        </w:tc>
        <w:tc>
          <w:tcPr>
            <w:tcW w:w="441" w:type="pct"/>
            <w:vMerge/>
            <w:tcBorders>
              <w:bottom w:val="single" w:sz="4" w:space="0" w:color="auto"/>
            </w:tcBorders>
          </w:tcPr>
          <w:p w14:paraId="0930F88A" w14:textId="77777777" w:rsidR="00147042" w:rsidRPr="00C66B5B" w:rsidRDefault="00147042" w:rsidP="00C66B5B">
            <w:pPr>
              <w:spacing w:line="240" w:lineRule="atLeast"/>
              <w:contextualSpacing/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677" w:type="pct"/>
            <w:vMerge/>
            <w:shd w:val="clear" w:color="auto" w:fill="auto"/>
            <w:vAlign w:val="center"/>
          </w:tcPr>
          <w:p w14:paraId="36BB73EA" w14:textId="77777777" w:rsidR="00147042" w:rsidRPr="00C66B5B" w:rsidRDefault="00147042" w:rsidP="00C66B5B">
            <w:pPr>
              <w:spacing w:line="240" w:lineRule="atLeast"/>
              <w:contextualSpacing/>
              <w:rPr>
                <w:bCs/>
                <w:sz w:val="22"/>
                <w:szCs w:val="22"/>
              </w:rPr>
            </w:pPr>
          </w:p>
        </w:tc>
      </w:tr>
      <w:tr w:rsidR="00147042" w:rsidRPr="00C66B5B" w14:paraId="51E6937C" w14:textId="77777777" w:rsidTr="001B1AE6">
        <w:trPr>
          <w:trHeight w:val="20"/>
        </w:trPr>
        <w:tc>
          <w:tcPr>
            <w:tcW w:w="751" w:type="pct"/>
            <w:vMerge w:val="restart"/>
          </w:tcPr>
          <w:p w14:paraId="21775F17" w14:textId="77777777" w:rsidR="00147042" w:rsidRPr="00C66B5B" w:rsidRDefault="00147042" w:rsidP="00C66B5B">
            <w:pPr>
              <w:spacing w:line="240" w:lineRule="atLeast"/>
              <w:contextualSpacing/>
              <w:rPr>
                <w:b/>
                <w:sz w:val="22"/>
                <w:szCs w:val="22"/>
              </w:rPr>
            </w:pPr>
            <w:r w:rsidRPr="00C66B5B">
              <w:rPr>
                <w:b/>
                <w:sz w:val="22"/>
                <w:szCs w:val="22"/>
              </w:rPr>
              <w:lastRenderedPageBreak/>
              <w:t>Тема 2.9. Социальное обеспечение граждан.</w:t>
            </w:r>
          </w:p>
          <w:p w14:paraId="7B87B6D7" w14:textId="77777777" w:rsidR="00147042" w:rsidRPr="00C66B5B" w:rsidRDefault="00147042" w:rsidP="00C66B5B">
            <w:pPr>
              <w:spacing w:line="240" w:lineRule="atLeast"/>
              <w:contextualSpacing/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3131" w:type="pct"/>
          </w:tcPr>
          <w:p w14:paraId="207E4CDE" w14:textId="77777777" w:rsidR="00147042" w:rsidRPr="00C66B5B" w:rsidRDefault="00147042" w:rsidP="00C66B5B">
            <w:pPr>
              <w:spacing w:line="240" w:lineRule="atLeast"/>
              <w:contextualSpacing/>
              <w:rPr>
                <w:b/>
                <w:bCs/>
                <w:i/>
                <w:sz w:val="22"/>
                <w:szCs w:val="22"/>
              </w:rPr>
            </w:pPr>
            <w:r w:rsidRPr="00C66B5B">
              <w:rPr>
                <w:b/>
                <w:sz w:val="22"/>
                <w:szCs w:val="22"/>
              </w:rPr>
              <w:t>Содержание учебного материала:</w:t>
            </w:r>
          </w:p>
        </w:tc>
        <w:tc>
          <w:tcPr>
            <w:tcW w:w="441" w:type="pct"/>
            <w:vMerge w:val="restart"/>
          </w:tcPr>
          <w:p w14:paraId="2857B6BE" w14:textId="05ECF05E" w:rsidR="00147042" w:rsidRPr="00C66B5B" w:rsidRDefault="006A404F" w:rsidP="00C66B5B">
            <w:pPr>
              <w:spacing w:line="240" w:lineRule="atLeast"/>
              <w:contextualSpacing/>
              <w:jc w:val="center"/>
              <w:rPr>
                <w:b/>
                <w:bCs/>
                <w:i/>
                <w:sz w:val="22"/>
                <w:szCs w:val="22"/>
              </w:rPr>
            </w:pPr>
            <w:r w:rsidRPr="00C66B5B">
              <w:rPr>
                <w:b/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677" w:type="pct"/>
            <w:vMerge w:val="restart"/>
            <w:shd w:val="clear" w:color="auto" w:fill="auto"/>
            <w:vAlign w:val="center"/>
          </w:tcPr>
          <w:p w14:paraId="11145209" w14:textId="77777777" w:rsidR="00147042" w:rsidRPr="00C66B5B" w:rsidRDefault="00147042" w:rsidP="00C66B5B">
            <w:pPr>
              <w:widowControl w:val="0"/>
              <w:suppressAutoHyphens/>
              <w:spacing w:line="240" w:lineRule="atLeast"/>
              <w:rPr>
                <w:color w:val="000000" w:themeColor="text1"/>
                <w:sz w:val="22"/>
                <w:szCs w:val="22"/>
              </w:rPr>
            </w:pPr>
          </w:p>
          <w:p w14:paraId="411C831B" w14:textId="77777777" w:rsidR="00147042" w:rsidRPr="00C66B5B" w:rsidRDefault="00147042" w:rsidP="00C66B5B">
            <w:pPr>
              <w:spacing w:line="240" w:lineRule="atLeast"/>
              <w:contextualSpacing/>
              <w:rPr>
                <w:b/>
                <w:bCs/>
                <w:i/>
                <w:sz w:val="22"/>
                <w:szCs w:val="22"/>
              </w:rPr>
            </w:pPr>
            <w:r w:rsidRPr="00C66B5B">
              <w:rPr>
                <w:color w:val="000000" w:themeColor="text1"/>
                <w:sz w:val="22"/>
                <w:szCs w:val="22"/>
              </w:rPr>
              <w:t xml:space="preserve">        </w:t>
            </w:r>
          </w:p>
          <w:p w14:paraId="7DDE7A65" w14:textId="77777777" w:rsidR="00147042" w:rsidRPr="00C66B5B" w:rsidRDefault="00147042" w:rsidP="00C66B5B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ind w:firstLine="142"/>
              <w:jc w:val="center"/>
              <w:rPr>
                <w:color w:val="000000" w:themeColor="text1"/>
                <w:sz w:val="22"/>
                <w:szCs w:val="22"/>
              </w:rPr>
            </w:pPr>
            <w:r w:rsidRPr="00C66B5B">
              <w:rPr>
                <w:color w:val="000000" w:themeColor="text1"/>
                <w:sz w:val="22"/>
                <w:szCs w:val="22"/>
              </w:rPr>
              <w:t>ОК 1 - 11</w:t>
            </w:r>
          </w:p>
          <w:p w14:paraId="3EC7F4C2" w14:textId="77777777" w:rsidR="00147042" w:rsidRPr="00C66B5B" w:rsidRDefault="00147042" w:rsidP="00C66B5B">
            <w:pPr>
              <w:spacing w:line="240" w:lineRule="atLeast"/>
              <w:contextualSpacing/>
              <w:rPr>
                <w:b/>
                <w:bCs/>
                <w:i/>
                <w:sz w:val="22"/>
                <w:szCs w:val="22"/>
              </w:rPr>
            </w:pPr>
            <w:r w:rsidRPr="00C66B5B">
              <w:rPr>
                <w:color w:val="000000" w:themeColor="text1"/>
                <w:sz w:val="22"/>
                <w:szCs w:val="22"/>
              </w:rPr>
              <w:t>ЛР</w:t>
            </w:r>
            <w:proofErr w:type="gramStart"/>
            <w:r w:rsidRPr="00C66B5B">
              <w:rPr>
                <w:color w:val="000000" w:themeColor="text1"/>
                <w:sz w:val="22"/>
                <w:szCs w:val="22"/>
              </w:rPr>
              <w:t>3,ЛР</w:t>
            </w:r>
            <w:proofErr w:type="gramEnd"/>
            <w:r w:rsidRPr="00C66B5B">
              <w:rPr>
                <w:color w:val="000000" w:themeColor="text1"/>
                <w:sz w:val="22"/>
                <w:szCs w:val="22"/>
              </w:rPr>
              <w:t>17,ЛР24</w:t>
            </w:r>
          </w:p>
          <w:p w14:paraId="18059F27" w14:textId="77777777" w:rsidR="00147042" w:rsidRPr="00C66B5B" w:rsidRDefault="00147042" w:rsidP="00C66B5B">
            <w:pPr>
              <w:widowControl w:val="0"/>
              <w:suppressAutoHyphens/>
              <w:spacing w:line="240" w:lineRule="atLeast"/>
              <w:rPr>
                <w:color w:val="000000" w:themeColor="text1"/>
                <w:sz w:val="22"/>
                <w:szCs w:val="22"/>
              </w:rPr>
            </w:pPr>
            <w:r w:rsidRPr="00C66B5B">
              <w:rPr>
                <w:color w:val="000000" w:themeColor="text1"/>
                <w:sz w:val="22"/>
                <w:szCs w:val="22"/>
              </w:rPr>
              <w:t xml:space="preserve">        ОК 1 - 11 </w:t>
            </w:r>
          </w:p>
          <w:p w14:paraId="480A658C" w14:textId="2AB76B7E" w:rsidR="00147042" w:rsidRPr="00C66B5B" w:rsidRDefault="00147042" w:rsidP="00C66B5B">
            <w:pPr>
              <w:spacing w:line="240" w:lineRule="atLeast"/>
              <w:contextualSpacing/>
              <w:rPr>
                <w:b/>
                <w:bCs/>
                <w:i/>
                <w:sz w:val="22"/>
                <w:szCs w:val="22"/>
              </w:rPr>
            </w:pPr>
            <w:r w:rsidRPr="00C66B5B">
              <w:rPr>
                <w:color w:val="000000" w:themeColor="text1"/>
                <w:sz w:val="22"/>
                <w:szCs w:val="22"/>
              </w:rPr>
              <w:t>ЛР3,ЛР17,ЛР24</w:t>
            </w:r>
          </w:p>
        </w:tc>
      </w:tr>
      <w:tr w:rsidR="00147042" w:rsidRPr="00C66B5B" w14:paraId="1F205D01" w14:textId="77777777" w:rsidTr="001B1AE6">
        <w:trPr>
          <w:trHeight w:val="1814"/>
        </w:trPr>
        <w:tc>
          <w:tcPr>
            <w:tcW w:w="751" w:type="pct"/>
            <w:vMerge/>
          </w:tcPr>
          <w:p w14:paraId="15B4DDE8" w14:textId="77777777" w:rsidR="00147042" w:rsidRPr="00C66B5B" w:rsidRDefault="00147042" w:rsidP="00C66B5B">
            <w:pPr>
              <w:spacing w:line="240" w:lineRule="atLeast"/>
              <w:contextualSpacing/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3131" w:type="pct"/>
          </w:tcPr>
          <w:p w14:paraId="56B1C94C" w14:textId="77777777" w:rsidR="00147042" w:rsidRPr="00C66B5B" w:rsidRDefault="00147042" w:rsidP="00C66B5B">
            <w:pPr>
              <w:spacing w:line="240" w:lineRule="atLeast"/>
              <w:contextualSpacing/>
              <w:rPr>
                <w:b/>
                <w:sz w:val="22"/>
                <w:szCs w:val="22"/>
              </w:rPr>
            </w:pPr>
            <w:r w:rsidRPr="00C66B5B">
              <w:rPr>
                <w:sz w:val="22"/>
                <w:szCs w:val="22"/>
              </w:rPr>
              <w:t xml:space="preserve">Понятие социальной помощи. </w:t>
            </w:r>
          </w:p>
          <w:p w14:paraId="7D845567" w14:textId="77777777" w:rsidR="00147042" w:rsidRPr="00C66B5B" w:rsidRDefault="00147042" w:rsidP="00C66B5B">
            <w:pPr>
              <w:spacing w:line="240" w:lineRule="atLeast"/>
              <w:contextualSpacing/>
              <w:rPr>
                <w:b/>
                <w:sz w:val="22"/>
                <w:szCs w:val="22"/>
              </w:rPr>
            </w:pPr>
            <w:r w:rsidRPr="00C66B5B">
              <w:rPr>
                <w:sz w:val="22"/>
                <w:szCs w:val="22"/>
              </w:rPr>
              <w:t xml:space="preserve">Виды социальной помощи по государственному страхованию (медицинская помощь, пособия по временной нетрудоспособности, по беременности и родам, по уходу за ребенком, ежемесячное пособие на ребенка, единовременные пособия). </w:t>
            </w:r>
          </w:p>
          <w:p w14:paraId="58CD46BB" w14:textId="77777777" w:rsidR="00147042" w:rsidRPr="00C66B5B" w:rsidRDefault="00147042" w:rsidP="00C66B5B">
            <w:pPr>
              <w:spacing w:line="240" w:lineRule="atLeast"/>
              <w:contextualSpacing/>
              <w:rPr>
                <w:b/>
                <w:sz w:val="22"/>
                <w:szCs w:val="22"/>
              </w:rPr>
            </w:pPr>
            <w:r w:rsidRPr="00C66B5B">
              <w:rPr>
                <w:sz w:val="22"/>
                <w:szCs w:val="22"/>
              </w:rPr>
              <w:t>Пенсии и их виды.</w:t>
            </w:r>
          </w:p>
          <w:p w14:paraId="561F4694" w14:textId="77777777" w:rsidR="00147042" w:rsidRPr="00C66B5B" w:rsidRDefault="00147042" w:rsidP="00C66B5B">
            <w:pPr>
              <w:spacing w:line="240" w:lineRule="atLeast"/>
              <w:contextualSpacing/>
              <w:rPr>
                <w:b/>
                <w:sz w:val="22"/>
                <w:szCs w:val="22"/>
              </w:rPr>
            </w:pPr>
            <w:r w:rsidRPr="00C66B5B">
              <w:rPr>
                <w:sz w:val="22"/>
                <w:szCs w:val="22"/>
              </w:rPr>
              <w:t>Условия и порядок назначения пенсии.</w:t>
            </w:r>
          </w:p>
        </w:tc>
        <w:tc>
          <w:tcPr>
            <w:tcW w:w="441" w:type="pct"/>
            <w:vMerge/>
          </w:tcPr>
          <w:p w14:paraId="08E38305" w14:textId="77777777" w:rsidR="00147042" w:rsidRPr="00C66B5B" w:rsidRDefault="00147042" w:rsidP="00C66B5B">
            <w:pPr>
              <w:spacing w:line="240" w:lineRule="atLeast"/>
              <w:contextualSpacing/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677" w:type="pct"/>
            <w:vMerge/>
            <w:shd w:val="clear" w:color="auto" w:fill="auto"/>
            <w:vAlign w:val="center"/>
          </w:tcPr>
          <w:p w14:paraId="1B2615D5" w14:textId="77777777" w:rsidR="00147042" w:rsidRPr="00C66B5B" w:rsidRDefault="00147042" w:rsidP="00C66B5B">
            <w:pPr>
              <w:spacing w:line="240" w:lineRule="atLeast"/>
              <w:contextualSpacing/>
              <w:rPr>
                <w:bCs/>
                <w:sz w:val="22"/>
                <w:szCs w:val="22"/>
              </w:rPr>
            </w:pPr>
          </w:p>
        </w:tc>
      </w:tr>
      <w:tr w:rsidR="0032133B" w:rsidRPr="00C66B5B" w14:paraId="6DE1F43B" w14:textId="77777777" w:rsidTr="00024C72">
        <w:trPr>
          <w:trHeight w:val="20"/>
        </w:trPr>
        <w:tc>
          <w:tcPr>
            <w:tcW w:w="3882" w:type="pct"/>
            <w:gridSpan w:val="2"/>
          </w:tcPr>
          <w:p w14:paraId="6F81D04D" w14:textId="0BA857EB" w:rsidR="0032133B" w:rsidRPr="00C66B5B" w:rsidRDefault="0032133B" w:rsidP="00C66B5B">
            <w:pPr>
              <w:spacing w:line="240" w:lineRule="atLeast"/>
              <w:contextualSpacing/>
              <w:rPr>
                <w:b/>
                <w:sz w:val="22"/>
                <w:szCs w:val="22"/>
              </w:rPr>
            </w:pPr>
            <w:r w:rsidRPr="00C66B5B">
              <w:rPr>
                <w:b/>
                <w:sz w:val="22"/>
                <w:szCs w:val="22"/>
              </w:rPr>
              <w:t>Промежуточный контроль №2</w:t>
            </w:r>
          </w:p>
        </w:tc>
        <w:tc>
          <w:tcPr>
            <w:tcW w:w="441" w:type="pct"/>
          </w:tcPr>
          <w:p w14:paraId="62211C1F" w14:textId="27938A61" w:rsidR="0032133B" w:rsidRPr="00C66B5B" w:rsidRDefault="0032133B" w:rsidP="00C66B5B">
            <w:pPr>
              <w:spacing w:line="240" w:lineRule="atLeast"/>
              <w:contextualSpacing/>
              <w:jc w:val="center"/>
              <w:rPr>
                <w:b/>
                <w:bCs/>
                <w:i/>
                <w:sz w:val="22"/>
                <w:szCs w:val="22"/>
              </w:rPr>
            </w:pPr>
            <w:r w:rsidRPr="00C66B5B">
              <w:rPr>
                <w:b/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677" w:type="pct"/>
          </w:tcPr>
          <w:p w14:paraId="2ECEB6FE" w14:textId="77777777" w:rsidR="00C66B5B" w:rsidRPr="00C66B5B" w:rsidRDefault="00C66B5B" w:rsidP="00C66B5B">
            <w:pPr>
              <w:widowControl w:val="0"/>
              <w:suppressAutoHyphens/>
              <w:spacing w:line="240" w:lineRule="atLeast"/>
              <w:rPr>
                <w:color w:val="000000" w:themeColor="text1"/>
                <w:sz w:val="22"/>
                <w:szCs w:val="22"/>
              </w:rPr>
            </w:pPr>
            <w:r w:rsidRPr="00C66B5B">
              <w:rPr>
                <w:color w:val="000000" w:themeColor="text1"/>
                <w:sz w:val="22"/>
                <w:szCs w:val="22"/>
              </w:rPr>
              <w:t xml:space="preserve">ОК 1 - 11 </w:t>
            </w:r>
          </w:p>
          <w:p w14:paraId="4B4F04D1" w14:textId="77777777" w:rsidR="00C66B5B" w:rsidRPr="00C66B5B" w:rsidRDefault="00C66B5B" w:rsidP="00C66B5B">
            <w:pPr>
              <w:spacing w:line="240" w:lineRule="atLeast"/>
              <w:contextualSpacing/>
              <w:rPr>
                <w:bCs/>
                <w:sz w:val="22"/>
                <w:szCs w:val="22"/>
              </w:rPr>
            </w:pPr>
            <w:r w:rsidRPr="00C66B5B">
              <w:rPr>
                <w:color w:val="000000" w:themeColor="text1"/>
                <w:sz w:val="22"/>
                <w:szCs w:val="22"/>
              </w:rPr>
              <w:t>ЛР</w:t>
            </w:r>
            <w:proofErr w:type="gramStart"/>
            <w:r w:rsidRPr="00C66B5B">
              <w:rPr>
                <w:color w:val="000000" w:themeColor="text1"/>
                <w:sz w:val="22"/>
                <w:szCs w:val="22"/>
              </w:rPr>
              <w:t>3,ЛР</w:t>
            </w:r>
            <w:proofErr w:type="gramEnd"/>
            <w:r w:rsidRPr="00C66B5B">
              <w:rPr>
                <w:color w:val="000000" w:themeColor="text1"/>
                <w:sz w:val="22"/>
                <w:szCs w:val="22"/>
              </w:rPr>
              <w:t>17,ЛР24</w:t>
            </w:r>
          </w:p>
          <w:p w14:paraId="317897E6" w14:textId="77777777" w:rsidR="00C66B5B" w:rsidRPr="00C66B5B" w:rsidRDefault="00C66B5B" w:rsidP="00C66B5B">
            <w:pPr>
              <w:widowControl w:val="0"/>
              <w:suppressAutoHyphens/>
              <w:spacing w:line="240" w:lineRule="atLeast"/>
              <w:rPr>
                <w:color w:val="000000" w:themeColor="text1"/>
                <w:sz w:val="22"/>
                <w:szCs w:val="22"/>
              </w:rPr>
            </w:pPr>
            <w:r w:rsidRPr="00C66B5B">
              <w:rPr>
                <w:color w:val="000000" w:themeColor="text1"/>
                <w:sz w:val="22"/>
                <w:szCs w:val="22"/>
              </w:rPr>
              <w:t xml:space="preserve">       ОК 1 - 11 </w:t>
            </w:r>
          </w:p>
          <w:p w14:paraId="2B40BEBC" w14:textId="7A682173" w:rsidR="0032133B" w:rsidRPr="00C66B5B" w:rsidRDefault="00C66B5B" w:rsidP="00C66B5B">
            <w:pPr>
              <w:spacing w:line="240" w:lineRule="atLeast"/>
              <w:contextualSpacing/>
              <w:jc w:val="center"/>
              <w:rPr>
                <w:b/>
                <w:bCs/>
                <w:i/>
                <w:sz w:val="22"/>
                <w:szCs w:val="22"/>
              </w:rPr>
            </w:pPr>
            <w:r w:rsidRPr="00C66B5B">
              <w:rPr>
                <w:color w:val="000000" w:themeColor="text1"/>
                <w:sz w:val="22"/>
                <w:szCs w:val="22"/>
              </w:rPr>
              <w:t>ЛР3,ЛР17,ЛР24</w:t>
            </w:r>
          </w:p>
        </w:tc>
      </w:tr>
      <w:tr w:rsidR="00147042" w:rsidRPr="00C66B5B" w14:paraId="696E3F8B" w14:textId="77777777" w:rsidTr="00024C72">
        <w:trPr>
          <w:trHeight w:val="20"/>
        </w:trPr>
        <w:tc>
          <w:tcPr>
            <w:tcW w:w="3882" w:type="pct"/>
            <w:gridSpan w:val="2"/>
          </w:tcPr>
          <w:p w14:paraId="212A30B8" w14:textId="77777777" w:rsidR="00147042" w:rsidRPr="00C66B5B" w:rsidRDefault="00147042" w:rsidP="00C66B5B">
            <w:pPr>
              <w:spacing w:line="240" w:lineRule="atLeast"/>
              <w:contextualSpacing/>
              <w:rPr>
                <w:b/>
                <w:bCs/>
                <w:i/>
                <w:sz w:val="22"/>
                <w:szCs w:val="22"/>
              </w:rPr>
            </w:pPr>
            <w:r w:rsidRPr="00C66B5B">
              <w:rPr>
                <w:b/>
                <w:sz w:val="22"/>
                <w:szCs w:val="22"/>
              </w:rPr>
              <w:t>Раздел 3. Административное право.</w:t>
            </w:r>
          </w:p>
        </w:tc>
        <w:tc>
          <w:tcPr>
            <w:tcW w:w="441" w:type="pct"/>
          </w:tcPr>
          <w:p w14:paraId="6A9BC275" w14:textId="40E8AD66" w:rsidR="00147042" w:rsidRPr="00C66B5B" w:rsidRDefault="00C5629C" w:rsidP="00C66B5B">
            <w:pPr>
              <w:spacing w:line="240" w:lineRule="atLeast"/>
              <w:contextualSpacing/>
              <w:jc w:val="center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7</w:t>
            </w:r>
          </w:p>
        </w:tc>
        <w:tc>
          <w:tcPr>
            <w:tcW w:w="677" w:type="pct"/>
          </w:tcPr>
          <w:p w14:paraId="747FE482" w14:textId="77777777" w:rsidR="00147042" w:rsidRPr="00C66B5B" w:rsidRDefault="00147042" w:rsidP="00C66B5B">
            <w:pPr>
              <w:spacing w:line="240" w:lineRule="atLeast"/>
              <w:contextualSpacing/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147042" w:rsidRPr="00C66B5B" w14:paraId="7785B50B" w14:textId="77777777" w:rsidTr="001B1AE6">
        <w:trPr>
          <w:trHeight w:val="20"/>
        </w:trPr>
        <w:tc>
          <w:tcPr>
            <w:tcW w:w="751" w:type="pct"/>
            <w:vMerge w:val="restart"/>
          </w:tcPr>
          <w:p w14:paraId="45889C20" w14:textId="77777777" w:rsidR="00147042" w:rsidRPr="00C66B5B" w:rsidRDefault="00147042" w:rsidP="00C66B5B">
            <w:pPr>
              <w:spacing w:line="240" w:lineRule="atLeast"/>
              <w:contextualSpacing/>
              <w:rPr>
                <w:b/>
                <w:sz w:val="22"/>
                <w:szCs w:val="22"/>
              </w:rPr>
            </w:pPr>
            <w:r w:rsidRPr="00C66B5B">
              <w:rPr>
                <w:b/>
                <w:sz w:val="22"/>
                <w:szCs w:val="22"/>
              </w:rPr>
              <w:t>Тема 3.1.     Понятие и субъекты административного права. Административные правонарушения и административная ответственность.</w:t>
            </w:r>
          </w:p>
        </w:tc>
        <w:tc>
          <w:tcPr>
            <w:tcW w:w="3131" w:type="pct"/>
          </w:tcPr>
          <w:p w14:paraId="24DA4F4B" w14:textId="77777777" w:rsidR="00147042" w:rsidRPr="00C66B5B" w:rsidRDefault="00147042" w:rsidP="00C66B5B">
            <w:pPr>
              <w:spacing w:line="240" w:lineRule="atLeast"/>
              <w:contextualSpacing/>
              <w:rPr>
                <w:b/>
                <w:bCs/>
                <w:i/>
                <w:sz w:val="22"/>
                <w:szCs w:val="22"/>
              </w:rPr>
            </w:pPr>
            <w:r w:rsidRPr="00C66B5B">
              <w:rPr>
                <w:b/>
                <w:sz w:val="22"/>
                <w:szCs w:val="22"/>
              </w:rPr>
              <w:t>Содержание учебного материала:</w:t>
            </w:r>
          </w:p>
        </w:tc>
        <w:tc>
          <w:tcPr>
            <w:tcW w:w="441" w:type="pct"/>
            <w:vMerge w:val="restart"/>
          </w:tcPr>
          <w:p w14:paraId="11B27B02" w14:textId="77777777" w:rsidR="00147042" w:rsidRPr="00C66B5B" w:rsidRDefault="006A404F" w:rsidP="00C66B5B">
            <w:pPr>
              <w:spacing w:line="240" w:lineRule="atLeast"/>
              <w:contextualSpacing/>
              <w:jc w:val="center"/>
              <w:rPr>
                <w:b/>
                <w:bCs/>
                <w:i/>
                <w:sz w:val="22"/>
                <w:szCs w:val="22"/>
              </w:rPr>
            </w:pPr>
            <w:r w:rsidRPr="00C66B5B">
              <w:rPr>
                <w:b/>
                <w:bCs/>
                <w:i/>
                <w:sz w:val="22"/>
                <w:szCs w:val="22"/>
              </w:rPr>
              <w:t>2</w:t>
            </w:r>
          </w:p>
          <w:p w14:paraId="4ABFEFBA" w14:textId="77777777" w:rsidR="006A404F" w:rsidRPr="00C66B5B" w:rsidRDefault="006A404F" w:rsidP="00C66B5B">
            <w:pPr>
              <w:spacing w:line="240" w:lineRule="atLeast"/>
              <w:contextualSpacing/>
              <w:jc w:val="center"/>
              <w:rPr>
                <w:b/>
                <w:bCs/>
                <w:i/>
                <w:sz w:val="22"/>
                <w:szCs w:val="22"/>
              </w:rPr>
            </w:pPr>
          </w:p>
          <w:p w14:paraId="03C4D387" w14:textId="77777777" w:rsidR="006A404F" w:rsidRPr="00C66B5B" w:rsidRDefault="006A404F" w:rsidP="00C66B5B">
            <w:pPr>
              <w:spacing w:line="240" w:lineRule="atLeast"/>
              <w:contextualSpacing/>
              <w:jc w:val="center"/>
              <w:rPr>
                <w:b/>
                <w:bCs/>
                <w:i/>
                <w:sz w:val="22"/>
                <w:szCs w:val="22"/>
              </w:rPr>
            </w:pPr>
          </w:p>
          <w:p w14:paraId="389739EE" w14:textId="77777777" w:rsidR="006A404F" w:rsidRPr="00C66B5B" w:rsidRDefault="006A404F" w:rsidP="00C66B5B">
            <w:pPr>
              <w:spacing w:line="240" w:lineRule="atLeast"/>
              <w:contextualSpacing/>
              <w:jc w:val="center"/>
              <w:rPr>
                <w:b/>
                <w:bCs/>
                <w:i/>
                <w:sz w:val="22"/>
                <w:szCs w:val="22"/>
              </w:rPr>
            </w:pPr>
          </w:p>
          <w:p w14:paraId="4E5934CA" w14:textId="77777777" w:rsidR="006A404F" w:rsidRPr="00C66B5B" w:rsidRDefault="006A404F" w:rsidP="00C66B5B">
            <w:pPr>
              <w:spacing w:line="240" w:lineRule="atLeast"/>
              <w:contextualSpacing/>
              <w:jc w:val="center"/>
              <w:rPr>
                <w:b/>
                <w:bCs/>
                <w:i/>
                <w:sz w:val="22"/>
                <w:szCs w:val="22"/>
              </w:rPr>
            </w:pPr>
          </w:p>
          <w:p w14:paraId="6620B7A7" w14:textId="5C3B11BC" w:rsidR="006A404F" w:rsidRPr="00C66B5B" w:rsidRDefault="006A404F" w:rsidP="00C66B5B">
            <w:pPr>
              <w:spacing w:line="240" w:lineRule="atLeast"/>
              <w:contextualSpacing/>
              <w:jc w:val="center"/>
              <w:rPr>
                <w:b/>
                <w:bCs/>
                <w:i/>
                <w:sz w:val="22"/>
                <w:szCs w:val="22"/>
              </w:rPr>
            </w:pPr>
            <w:r w:rsidRPr="00C66B5B">
              <w:rPr>
                <w:b/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677" w:type="pct"/>
            <w:vMerge w:val="restart"/>
            <w:shd w:val="clear" w:color="auto" w:fill="auto"/>
            <w:vAlign w:val="center"/>
          </w:tcPr>
          <w:p w14:paraId="64F64AE3" w14:textId="77777777" w:rsidR="00147042" w:rsidRPr="00C66B5B" w:rsidRDefault="00147042" w:rsidP="00C66B5B">
            <w:pPr>
              <w:widowControl w:val="0"/>
              <w:suppressAutoHyphens/>
              <w:spacing w:line="240" w:lineRule="atLeast"/>
              <w:jc w:val="both"/>
              <w:rPr>
                <w:color w:val="000000" w:themeColor="text1"/>
                <w:sz w:val="22"/>
                <w:szCs w:val="22"/>
              </w:rPr>
            </w:pPr>
            <w:r w:rsidRPr="00C66B5B">
              <w:rPr>
                <w:color w:val="000000" w:themeColor="text1"/>
                <w:sz w:val="22"/>
                <w:szCs w:val="22"/>
              </w:rPr>
              <w:t xml:space="preserve">       ОК 1 - 11 </w:t>
            </w:r>
          </w:p>
          <w:p w14:paraId="27D42BB8" w14:textId="77777777" w:rsidR="00147042" w:rsidRPr="00C66B5B" w:rsidRDefault="00147042" w:rsidP="00C66B5B">
            <w:pPr>
              <w:spacing w:line="240" w:lineRule="atLeast"/>
              <w:contextualSpacing/>
              <w:rPr>
                <w:b/>
                <w:bCs/>
                <w:i/>
                <w:sz w:val="22"/>
                <w:szCs w:val="22"/>
              </w:rPr>
            </w:pPr>
            <w:r w:rsidRPr="00C66B5B">
              <w:rPr>
                <w:color w:val="000000" w:themeColor="text1"/>
                <w:sz w:val="22"/>
                <w:szCs w:val="22"/>
              </w:rPr>
              <w:t>ЛР</w:t>
            </w:r>
            <w:proofErr w:type="gramStart"/>
            <w:r w:rsidRPr="00C66B5B">
              <w:rPr>
                <w:color w:val="000000" w:themeColor="text1"/>
                <w:sz w:val="22"/>
                <w:szCs w:val="22"/>
              </w:rPr>
              <w:t>3,ЛР</w:t>
            </w:r>
            <w:proofErr w:type="gramEnd"/>
            <w:r w:rsidRPr="00C66B5B">
              <w:rPr>
                <w:color w:val="000000" w:themeColor="text1"/>
                <w:sz w:val="22"/>
                <w:szCs w:val="22"/>
              </w:rPr>
              <w:t>17,ЛР24</w:t>
            </w:r>
          </w:p>
          <w:p w14:paraId="119DEB8B" w14:textId="77777777" w:rsidR="00147042" w:rsidRPr="00C66B5B" w:rsidRDefault="00147042" w:rsidP="00C66B5B">
            <w:pPr>
              <w:widowControl w:val="0"/>
              <w:suppressAutoHyphens/>
              <w:spacing w:line="240" w:lineRule="atLeast"/>
              <w:jc w:val="both"/>
              <w:rPr>
                <w:color w:val="000000" w:themeColor="text1"/>
                <w:sz w:val="22"/>
                <w:szCs w:val="22"/>
              </w:rPr>
            </w:pPr>
            <w:r w:rsidRPr="00C66B5B">
              <w:rPr>
                <w:color w:val="000000" w:themeColor="text1"/>
                <w:sz w:val="22"/>
                <w:szCs w:val="22"/>
              </w:rPr>
              <w:t xml:space="preserve">       ОК 1 - 11 </w:t>
            </w:r>
          </w:p>
          <w:p w14:paraId="10325F7B" w14:textId="7261E1B9" w:rsidR="00147042" w:rsidRPr="00C66B5B" w:rsidRDefault="00147042" w:rsidP="00C66B5B">
            <w:pPr>
              <w:spacing w:line="240" w:lineRule="atLeast"/>
              <w:contextualSpacing/>
              <w:rPr>
                <w:b/>
                <w:bCs/>
                <w:i/>
                <w:sz w:val="22"/>
                <w:szCs w:val="22"/>
              </w:rPr>
            </w:pPr>
            <w:r w:rsidRPr="00C66B5B">
              <w:rPr>
                <w:color w:val="000000" w:themeColor="text1"/>
                <w:sz w:val="22"/>
                <w:szCs w:val="22"/>
              </w:rPr>
              <w:t>ЛР3,ЛР17,ЛР24</w:t>
            </w:r>
          </w:p>
        </w:tc>
      </w:tr>
      <w:tr w:rsidR="00147042" w:rsidRPr="00C66B5B" w14:paraId="45261A48" w14:textId="77777777" w:rsidTr="001B1AE6">
        <w:trPr>
          <w:trHeight w:val="1040"/>
        </w:trPr>
        <w:tc>
          <w:tcPr>
            <w:tcW w:w="751" w:type="pct"/>
            <w:vMerge/>
          </w:tcPr>
          <w:p w14:paraId="5F7F4C26" w14:textId="77777777" w:rsidR="00147042" w:rsidRPr="00C66B5B" w:rsidRDefault="00147042" w:rsidP="00C66B5B">
            <w:pPr>
              <w:spacing w:line="240" w:lineRule="atLeast"/>
              <w:contextualSpacing/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3131" w:type="pct"/>
          </w:tcPr>
          <w:p w14:paraId="31993009" w14:textId="2F496D0B" w:rsidR="00147042" w:rsidRPr="00C66B5B" w:rsidRDefault="00147042" w:rsidP="00C66B5B">
            <w:pPr>
              <w:pStyle w:val="a3"/>
              <w:numPr>
                <w:ilvl w:val="0"/>
                <w:numId w:val="54"/>
              </w:numPr>
              <w:spacing w:line="240" w:lineRule="atLeast"/>
              <w:rPr>
                <w:b/>
                <w:bCs/>
                <w:sz w:val="22"/>
                <w:szCs w:val="22"/>
              </w:rPr>
            </w:pPr>
            <w:r w:rsidRPr="00C66B5B">
              <w:rPr>
                <w:sz w:val="22"/>
                <w:szCs w:val="22"/>
              </w:rPr>
              <w:t xml:space="preserve">Понятие административного права. </w:t>
            </w:r>
          </w:p>
          <w:p w14:paraId="5CD4A821" w14:textId="77777777" w:rsidR="00147042" w:rsidRPr="00C66B5B" w:rsidRDefault="00147042" w:rsidP="00C66B5B">
            <w:pPr>
              <w:spacing w:line="240" w:lineRule="atLeast"/>
              <w:contextualSpacing/>
              <w:rPr>
                <w:b/>
                <w:bCs/>
                <w:sz w:val="22"/>
                <w:szCs w:val="22"/>
              </w:rPr>
            </w:pPr>
            <w:r w:rsidRPr="00C66B5B">
              <w:rPr>
                <w:sz w:val="22"/>
                <w:szCs w:val="22"/>
              </w:rPr>
              <w:t xml:space="preserve">Субъекты административного права.   </w:t>
            </w:r>
          </w:p>
          <w:p w14:paraId="6542D22D" w14:textId="77777777" w:rsidR="00147042" w:rsidRPr="00C66B5B" w:rsidRDefault="00147042" w:rsidP="00C66B5B">
            <w:pPr>
              <w:spacing w:line="240" w:lineRule="atLeast"/>
              <w:contextualSpacing/>
              <w:rPr>
                <w:b/>
                <w:bCs/>
                <w:sz w:val="22"/>
                <w:szCs w:val="22"/>
              </w:rPr>
            </w:pPr>
            <w:r w:rsidRPr="00C66B5B">
              <w:rPr>
                <w:sz w:val="22"/>
                <w:szCs w:val="22"/>
              </w:rPr>
              <w:t xml:space="preserve">Административные правонарушения. </w:t>
            </w:r>
          </w:p>
        </w:tc>
        <w:tc>
          <w:tcPr>
            <w:tcW w:w="441" w:type="pct"/>
            <w:vMerge/>
          </w:tcPr>
          <w:p w14:paraId="4F860088" w14:textId="77777777" w:rsidR="00147042" w:rsidRPr="00C66B5B" w:rsidRDefault="00147042" w:rsidP="00C66B5B">
            <w:pPr>
              <w:spacing w:line="240" w:lineRule="atLeast"/>
              <w:contextualSpacing/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677" w:type="pct"/>
            <w:vMerge/>
            <w:shd w:val="clear" w:color="auto" w:fill="auto"/>
            <w:vAlign w:val="center"/>
          </w:tcPr>
          <w:p w14:paraId="62CF48BB" w14:textId="77777777" w:rsidR="00147042" w:rsidRPr="00C66B5B" w:rsidRDefault="00147042" w:rsidP="00C66B5B">
            <w:pPr>
              <w:spacing w:line="240" w:lineRule="atLeast"/>
              <w:contextualSpacing/>
              <w:rPr>
                <w:bCs/>
                <w:sz w:val="22"/>
                <w:szCs w:val="22"/>
              </w:rPr>
            </w:pPr>
          </w:p>
        </w:tc>
      </w:tr>
      <w:tr w:rsidR="00147042" w:rsidRPr="00C66B5B" w14:paraId="4794C2A8" w14:textId="77777777" w:rsidTr="001B1AE6">
        <w:trPr>
          <w:trHeight w:val="1040"/>
        </w:trPr>
        <w:tc>
          <w:tcPr>
            <w:tcW w:w="751" w:type="pct"/>
            <w:vMerge/>
          </w:tcPr>
          <w:p w14:paraId="61CB08A8" w14:textId="77777777" w:rsidR="00147042" w:rsidRPr="00C66B5B" w:rsidRDefault="00147042" w:rsidP="00C66B5B">
            <w:pPr>
              <w:spacing w:line="240" w:lineRule="atLeast"/>
              <w:contextualSpacing/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3131" w:type="pct"/>
          </w:tcPr>
          <w:p w14:paraId="45180054" w14:textId="7FBEAA12" w:rsidR="00147042" w:rsidRPr="00C66B5B" w:rsidRDefault="006A404F" w:rsidP="00C66B5B">
            <w:pPr>
              <w:spacing w:line="240" w:lineRule="atLeast"/>
              <w:contextualSpacing/>
              <w:rPr>
                <w:b/>
                <w:bCs/>
                <w:sz w:val="22"/>
                <w:szCs w:val="22"/>
              </w:rPr>
            </w:pPr>
            <w:proofErr w:type="gramStart"/>
            <w:r w:rsidRPr="00C66B5B">
              <w:rPr>
                <w:sz w:val="22"/>
                <w:szCs w:val="22"/>
              </w:rPr>
              <w:t>2..</w:t>
            </w:r>
            <w:r w:rsidR="00147042" w:rsidRPr="00C66B5B">
              <w:rPr>
                <w:sz w:val="22"/>
                <w:szCs w:val="22"/>
              </w:rPr>
              <w:t>Понятие</w:t>
            </w:r>
            <w:proofErr w:type="gramEnd"/>
            <w:r w:rsidR="00147042" w:rsidRPr="00C66B5B">
              <w:rPr>
                <w:sz w:val="22"/>
                <w:szCs w:val="22"/>
              </w:rPr>
              <w:t xml:space="preserve"> административной ответственности. </w:t>
            </w:r>
          </w:p>
          <w:p w14:paraId="44D1748D" w14:textId="77777777" w:rsidR="00147042" w:rsidRPr="00C66B5B" w:rsidRDefault="00147042" w:rsidP="00C66B5B">
            <w:pPr>
              <w:spacing w:line="240" w:lineRule="atLeast"/>
              <w:contextualSpacing/>
              <w:rPr>
                <w:b/>
                <w:bCs/>
                <w:sz w:val="22"/>
                <w:szCs w:val="22"/>
              </w:rPr>
            </w:pPr>
            <w:r w:rsidRPr="00C66B5B">
              <w:rPr>
                <w:sz w:val="22"/>
                <w:szCs w:val="22"/>
              </w:rPr>
              <w:t xml:space="preserve">Виды административных взысканий. </w:t>
            </w:r>
          </w:p>
          <w:p w14:paraId="32711D7D" w14:textId="77777777" w:rsidR="00147042" w:rsidRPr="00C66B5B" w:rsidRDefault="00147042" w:rsidP="00C66B5B">
            <w:pPr>
              <w:spacing w:line="240" w:lineRule="atLeast"/>
              <w:contextualSpacing/>
              <w:rPr>
                <w:b/>
                <w:bCs/>
                <w:sz w:val="22"/>
                <w:szCs w:val="22"/>
              </w:rPr>
            </w:pPr>
            <w:r w:rsidRPr="00C66B5B">
              <w:rPr>
                <w:sz w:val="22"/>
                <w:szCs w:val="22"/>
              </w:rPr>
              <w:t>Порядок наложения административных взысканий.</w:t>
            </w:r>
          </w:p>
        </w:tc>
        <w:tc>
          <w:tcPr>
            <w:tcW w:w="441" w:type="pct"/>
            <w:vMerge/>
          </w:tcPr>
          <w:p w14:paraId="38851D33" w14:textId="77777777" w:rsidR="00147042" w:rsidRPr="00C66B5B" w:rsidRDefault="00147042" w:rsidP="00C66B5B">
            <w:pPr>
              <w:spacing w:line="240" w:lineRule="atLeast"/>
              <w:contextualSpacing/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677" w:type="pct"/>
            <w:vMerge/>
            <w:shd w:val="clear" w:color="auto" w:fill="auto"/>
            <w:vAlign w:val="center"/>
          </w:tcPr>
          <w:p w14:paraId="65BE10BB" w14:textId="77777777" w:rsidR="00147042" w:rsidRPr="00C66B5B" w:rsidRDefault="00147042" w:rsidP="00C66B5B">
            <w:pPr>
              <w:spacing w:line="240" w:lineRule="atLeast"/>
              <w:contextualSpacing/>
              <w:rPr>
                <w:bCs/>
                <w:sz w:val="22"/>
                <w:szCs w:val="22"/>
              </w:rPr>
            </w:pPr>
          </w:p>
        </w:tc>
      </w:tr>
      <w:tr w:rsidR="00024C72" w:rsidRPr="00C66B5B" w14:paraId="7E9E4F24" w14:textId="77777777" w:rsidTr="00024C72">
        <w:trPr>
          <w:trHeight w:val="20"/>
        </w:trPr>
        <w:tc>
          <w:tcPr>
            <w:tcW w:w="3882" w:type="pct"/>
            <w:gridSpan w:val="2"/>
          </w:tcPr>
          <w:p w14:paraId="1BD458AA" w14:textId="61149219" w:rsidR="00024C72" w:rsidRPr="00C66B5B" w:rsidRDefault="00147042" w:rsidP="00C66B5B">
            <w:pPr>
              <w:spacing w:line="240" w:lineRule="atLeast"/>
              <w:contextualSpacing/>
              <w:rPr>
                <w:sz w:val="22"/>
                <w:szCs w:val="22"/>
              </w:rPr>
            </w:pPr>
            <w:r w:rsidRPr="00C66B5B">
              <w:rPr>
                <w:b/>
                <w:sz w:val="22"/>
                <w:szCs w:val="22"/>
              </w:rPr>
              <w:t>Промежуточный контроль</w:t>
            </w:r>
          </w:p>
        </w:tc>
        <w:tc>
          <w:tcPr>
            <w:tcW w:w="441" w:type="pct"/>
          </w:tcPr>
          <w:p w14:paraId="3C5A2BFA" w14:textId="77777777" w:rsidR="00024C72" w:rsidRPr="00C66B5B" w:rsidRDefault="00024C72" w:rsidP="00C66B5B">
            <w:pPr>
              <w:spacing w:line="240" w:lineRule="atLeast"/>
              <w:contextualSpacing/>
              <w:jc w:val="center"/>
              <w:rPr>
                <w:b/>
                <w:bCs/>
                <w:i/>
                <w:sz w:val="22"/>
                <w:szCs w:val="22"/>
              </w:rPr>
            </w:pPr>
            <w:r w:rsidRPr="00C66B5B">
              <w:rPr>
                <w:b/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677" w:type="pct"/>
          </w:tcPr>
          <w:p w14:paraId="15C633DB" w14:textId="77777777" w:rsidR="00C66B5B" w:rsidRPr="00C66B5B" w:rsidRDefault="00C66B5B" w:rsidP="00C66B5B">
            <w:pPr>
              <w:widowControl w:val="0"/>
              <w:suppressAutoHyphens/>
              <w:spacing w:line="240" w:lineRule="atLeast"/>
              <w:rPr>
                <w:color w:val="000000" w:themeColor="text1"/>
                <w:sz w:val="22"/>
                <w:szCs w:val="22"/>
              </w:rPr>
            </w:pPr>
            <w:r w:rsidRPr="00C66B5B">
              <w:rPr>
                <w:color w:val="000000" w:themeColor="text1"/>
                <w:sz w:val="22"/>
                <w:szCs w:val="22"/>
              </w:rPr>
              <w:t xml:space="preserve">ОК 1 - 11 </w:t>
            </w:r>
          </w:p>
          <w:p w14:paraId="6FC0170C" w14:textId="77777777" w:rsidR="00C66B5B" w:rsidRPr="00C66B5B" w:rsidRDefault="00C66B5B" w:rsidP="00C66B5B">
            <w:pPr>
              <w:spacing w:line="240" w:lineRule="atLeast"/>
              <w:contextualSpacing/>
              <w:rPr>
                <w:bCs/>
                <w:sz w:val="22"/>
                <w:szCs w:val="22"/>
              </w:rPr>
            </w:pPr>
            <w:r w:rsidRPr="00C66B5B">
              <w:rPr>
                <w:color w:val="000000" w:themeColor="text1"/>
                <w:sz w:val="22"/>
                <w:szCs w:val="22"/>
              </w:rPr>
              <w:t>ЛР</w:t>
            </w:r>
            <w:proofErr w:type="gramStart"/>
            <w:r w:rsidRPr="00C66B5B">
              <w:rPr>
                <w:color w:val="000000" w:themeColor="text1"/>
                <w:sz w:val="22"/>
                <w:szCs w:val="22"/>
              </w:rPr>
              <w:t>3,ЛР</w:t>
            </w:r>
            <w:proofErr w:type="gramEnd"/>
            <w:r w:rsidRPr="00C66B5B">
              <w:rPr>
                <w:color w:val="000000" w:themeColor="text1"/>
                <w:sz w:val="22"/>
                <w:szCs w:val="22"/>
              </w:rPr>
              <w:t>17,ЛР24</w:t>
            </w:r>
          </w:p>
          <w:p w14:paraId="374113EE" w14:textId="77777777" w:rsidR="00C66B5B" w:rsidRPr="00C66B5B" w:rsidRDefault="00C66B5B" w:rsidP="00C66B5B">
            <w:pPr>
              <w:widowControl w:val="0"/>
              <w:suppressAutoHyphens/>
              <w:spacing w:line="240" w:lineRule="atLeast"/>
              <w:rPr>
                <w:color w:val="000000" w:themeColor="text1"/>
                <w:sz w:val="22"/>
                <w:szCs w:val="22"/>
              </w:rPr>
            </w:pPr>
            <w:r w:rsidRPr="00C66B5B">
              <w:rPr>
                <w:color w:val="000000" w:themeColor="text1"/>
                <w:sz w:val="22"/>
                <w:szCs w:val="22"/>
              </w:rPr>
              <w:t xml:space="preserve">       ОК 1 - 11 </w:t>
            </w:r>
          </w:p>
          <w:p w14:paraId="6A55F4D4" w14:textId="56A672F1" w:rsidR="00024C72" w:rsidRPr="00C66B5B" w:rsidRDefault="00C66B5B" w:rsidP="00C66B5B">
            <w:pPr>
              <w:spacing w:line="240" w:lineRule="atLeast"/>
              <w:contextualSpacing/>
              <w:rPr>
                <w:b/>
                <w:bCs/>
                <w:i/>
                <w:color w:val="FF0000"/>
                <w:sz w:val="22"/>
                <w:szCs w:val="22"/>
              </w:rPr>
            </w:pPr>
            <w:r w:rsidRPr="00C66B5B">
              <w:rPr>
                <w:color w:val="000000" w:themeColor="text1"/>
                <w:sz w:val="22"/>
                <w:szCs w:val="22"/>
              </w:rPr>
              <w:t>ЛР3,ЛР17,ЛР24</w:t>
            </w:r>
          </w:p>
        </w:tc>
      </w:tr>
      <w:tr w:rsidR="00024C72" w:rsidRPr="00C66B5B" w14:paraId="18E5CCCA" w14:textId="77777777" w:rsidTr="00024C72">
        <w:trPr>
          <w:trHeight w:val="20"/>
        </w:trPr>
        <w:tc>
          <w:tcPr>
            <w:tcW w:w="3882" w:type="pct"/>
            <w:gridSpan w:val="2"/>
          </w:tcPr>
          <w:p w14:paraId="1A4F0806" w14:textId="51E4ACB0" w:rsidR="00024C72" w:rsidRPr="00C66B5B" w:rsidRDefault="00147042" w:rsidP="00C66B5B">
            <w:pPr>
              <w:spacing w:line="240" w:lineRule="atLeast"/>
              <w:contextualSpacing/>
              <w:rPr>
                <w:b/>
                <w:bCs/>
                <w:i/>
                <w:sz w:val="22"/>
                <w:szCs w:val="22"/>
              </w:rPr>
            </w:pPr>
            <w:r w:rsidRPr="00C66B5B">
              <w:rPr>
                <w:b/>
                <w:bCs/>
                <w:i/>
                <w:sz w:val="22"/>
                <w:szCs w:val="22"/>
              </w:rPr>
              <w:t>Итоговое компьютерное тестирование</w:t>
            </w:r>
          </w:p>
        </w:tc>
        <w:tc>
          <w:tcPr>
            <w:tcW w:w="441" w:type="pct"/>
          </w:tcPr>
          <w:p w14:paraId="64F3900A" w14:textId="77332EDE" w:rsidR="00024C72" w:rsidRPr="00C66B5B" w:rsidRDefault="0032133B" w:rsidP="00C66B5B">
            <w:pPr>
              <w:spacing w:line="240" w:lineRule="atLeast"/>
              <w:contextualSpacing/>
              <w:jc w:val="center"/>
              <w:rPr>
                <w:b/>
                <w:bCs/>
                <w:i/>
                <w:sz w:val="22"/>
                <w:szCs w:val="22"/>
              </w:rPr>
            </w:pPr>
            <w:r w:rsidRPr="00C66B5B">
              <w:rPr>
                <w:b/>
                <w:bCs/>
                <w:i/>
                <w:sz w:val="22"/>
                <w:szCs w:val="22"/>
              </w:rPr>
              <w:t>1</w:t>
            </w:r>
          </w:p>
        </w:tc>
        <w:tc>
          <w:tcPr>
            <w:tcW w:w="677" w:type="pct"/>
          </w:tcPr>
          <w:p w14:paraId="2FB59D96" w14:textId="77777777" w:rsidR="00C66B5B" w:rsidRPr="00C66B5B" w:rsidRDefault="00C66B5B" w:rsidP="00C66B5B">
            <w:pPr>
              <w:widowControl w:val="0"/>
              <w:suppressAutoHyphens/>
              <w:spacing w:line="240" w:lineRule="atLeast"/>
              <w:rPr>
                <w:color w:val="000000" w:themeColor="text1"/>
                <w:sz w:val="22"/>
                <w:szCs w:val="22"/>
              </w:rPr>
            </w:pPr>
            <w:r w:rsidRPr="00C66B5B">
              <w:rPr>
                <w:color w:val="000000" w:themeColor="text1"/>
                <w:sz w:val="22"/>
                <w:szCs w:val="22"/>
              </w:rPr>
              <w:t xml:space="preserve">ОК 1 - 11 </w:t>
            </w:r>
          </w:p>
          <w:p w14:paraId="656B4E58" w14:textId="77777777" w:rsidR="00C66B5B" w:rsidRPr="00C66B5B" w:rsidRDefault="00C66B5B" w:rsidP="00C66B5B">
            <w:pPr>
              <w:spacing w:line="240" w:lineRule="atLeast"/>
              <w:contextualSpacing/>
              <w:rPr>
                <w:bCs/>
                <w:sz w:val="22"/>
                <w:szCs w:val="22"/>
              </w:rPr>
            </w:pPr>
            <w:r w:rsidRPr="00C66B5B">
              <w:rPr>
                <w:color w:val="000000" w:themeColor="text1"/>
                <w:sz w:val="22"/>
                <w:szCs w:val="22"/>
              </w:rPr>
              <w:t>ЛР</w:t>
            </w:r>
            <w:proofErr w:type="gramStart"/>
            <w:r w:rsidRPr="00C66B5B">
              <w:rPr>
                <w:color w:val="000000" w:themeColor="text1"/>
                <w:sz w:val="22"/>
                <w:szCs w:val="22"/>
              </w:rPr>
              <w:t>3,ЛР</w:t>
            </w:r>
            <w:proofErr w:type="gramEnd"/>
            <w:r w:rsidRPr="00C66B5B">
              <w:rPr>
                <w:color w:val="000000" w:themeColor="text1"/>
                <w:sz w:val="22"/>
                <w:szCs w:val="22"/>
              </w:rPr>
              <w:t>17,ЛР24</w:t>
            </w:r>
          </w:p>
          <w:p w14:paraId="60A9716A" w14:textId="77777777" w:rsidR="00C66B5B" w:rsidRPr="00C66B5B" w:rsidRDefault="00C66B5B" w:rsidP="00C66B5B">
            <w:pPr>
              <w:widowControl w:val="0"/>
              <w:suppressAutoHyphens/>
              <w:spacing w:line="240" w:lineRule="atLeast"/>
              <w:rPr>
                <w:color w:val="000000" w:themeColor="text1"/>
                <w:sz w:val="22"/>
                <w:szCs w:val="22"/>
              </w:rPr>
            </w:pPr>
            <w:r w:rsidRPr="00C66B5B">
              <w:rPr>
                <w:color w:val="000000" w:themeColor="text1"/>
                <w:sz w:val="22"/>
                <w:szCs w:val="22"/>
              </w:rPr>
              <w:t xml:space="preserve">       ОК 1 - 11 </w:t>
            </w:r>
          </w:p>
          <w:p w14:paraId="6EE9C2DF" w14:textId="5F70DB7A" w:rsidR="00024C72" w:rsidRPr="00C66B5B" w:rsidRDefault="00C66B5B" w:rsidP="00C66B5B">
            <w:pPr>
              <w:spacing w:line="240" w:lineRule="atLeast"/>
              <w:contextualSpacing/>
              <w:rPr>
                <w:b/>
                <w:bCs/>
                <w:i/>
                <w:sz w:val="22"/>
                <w:szCs w:val="22"/>
              </w:rPr>
            </w:pPr>
            <w:r w:rsidRPr="00C66B5B">
              <w:rPr>
                <w:color w:val="000000" w:themeColor="text1"/>
                <w:sz w:val="22"/>
                <w:szCs w:val="22"/>
              </w:rPr>
              <w:t>ЛР3,ЛР17,ЛР24</w:t>
            </w:r>
          </w:p>
        </w:tc>
      </w:tr>
      <w:tr w:rsidR="00147042" w:rsidRPr="00C66B5B" w14:paraId="4D73D836" w14:textId="77777777" w:rsidTr="00024C72">
        <w:trPr>
          <w:trHeight w:val="20"/>
        </w:trPr>
        <w:tc>
          <w:tcPr>
            <w:tcW w:w="3882" w:type="pct"/>
            <w:gridSpan w:val="2"/>
          </w:tcPr>
          <w:p w14:paraId="475AB3D9" w14:textId="6A50E100" w:rsidR="00147042" w:rsidRPr="00C66B5B" w:rsidRDefault="00147042" w:rsidP="00C66B5B">
            <w:pPr>
              <w:spacing w:line="240" w:lineRule="atLeast"/>
              <w:contextualSpacing/>
              <w:rPr>
                <w:b/>
                <w:bCs/>
                <w:i/>
                <w:sz w:val="22"/>
                <w:szCs w:val="22"/>
              </w:rPr>
            </w:pPr>
            <w:r w:rsidRPr="00C66B5B">
              <w:rPr>
                <w:b/>
                <w:bCs/>
                <w:i/>
                <w:sz w:val="22"/>
                <w:szCs w:val="22"/>
              </w:rPr>
              <w:t>Обязательная аудиторная нагрузка</w:t>
            </w:r>
          </w:p>
        </w:tc>
        <w:tc>
          <w:tcPr>
            <w:tcW w:w="441" w:type="pct"/>
          </w:tcPr>
          <w:p w14:paraId="7DB2769A" w14:textId="23BC6106" w:rsidR="00147042" w:rsidRPr="00C66B5B" w:rsidRDefault="00147042" w:rsidP="00C66B5B">
            <w:pPr>
              <w:spacing w:line="240" w:lineRule="atLeast"/>
              <w:contextualSpacing/>
              <w:jc w:val="center"/>
              <w:rPr>
                <w:b/>
                <w:bCs/>
                <w:i/>
                <w:sz w:val="22"/>
                <w:szCs w:val="22"/>
              </w:rPr>
            </w:pPr>
            <w:r w:rsidRPr="00C66B5B">
              <w:rPr>
                <w:b/>
                <w:bCs/>
                <w:i/>
                <w:sz w:val="22"/>
                <w:szCs w:val="22"/>
              </w:rPr>
              <w:t>81</w:t>
            </w:r>
          </w:p>
        </w:tc>
        <w:tc>
          <w:tcPr>
            <w:tcW w:w="677" w:type="pct"/>
          </w:tcPr>
          <w:p w14:paraId="427CEBEE" w14:textId="77777777" w:rsidR="00147042" w:rsidRPr="00C66B5B" w:rsidRDefault="00147042" w:rsidP="00C66B5B">
            <w:pPr>
              <w:spacing w:line="240" w:lineRule="atLeast"/>
              <w:contextualSpacing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147042" w:rsidRPr="00C66B5B" w14:paraId="6F8B38D1" w14:textId="77777777" w:rsidTr="00024C72">
        <w:trPr>
          <w:trHeight w:val="20"/>
        </w:trPr>
        <w:tc>
          <w:tcPr>
            <w:tcW w:w="3882" w:type="pct"/>
            <w:gridSpan w:val="2"/>
          </w:tcPr>
          <w:p w14:paraId="703A65C8" w14:textId="77777777" w:rsidR="00147042" w:rsidRPr="00C66B5B" w:rsidRDefault="00147042" w:rsidP="00C66B5B">
            <w:pPr>
              <w:spacing w:line="240" w:lineRule="atLeast"/>
              <w:contextualSpacing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441" w:type="pct"/>
          </w:tcPr>
          <w:p w14:paraId="0B5FA584" w14:textId="77777777" w:rsidR="00147042" w:rsidRPr="00C66B5B" w:rsidRDefault="00147042" w:rsidP="00C66B5B">
            <w:pPr>
              <w:spacing w:line="240" w:lineRule="atLeast"/>
              <w:contextualSpacing/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677" w:type="pct"/>
          </w:tcPr>
          <w:p w14:paraId="6F5D762B" w14:textId="77777777" w:rsidR="00147042" w:rsidRPr="00C66B5B" w:rsidRDefault="00147042" w:rsidP="00C66B5B">
            <w:pPr>
              <w:spacing w:line="240" w:lineRule="atLeast"/>
              <w:contextualSpacing/>
              <w:rPr>
                <w:b/>
                <w:bCs/>
                <w:i/>
                <w:sz w:val="22"/>
                <w:szCs w:val="22"/>
              </w:rPr>
            </w:pPr>
          </w:p>
        </w:tc>
      </w:tr>
    </w:tbl>
    <w:p w14:paraId="1D1E0FFE" w14:textId="47208B0E" w:rsidR="00024C72" w:rsidRPr="00C66B5B" w:rsidRDefault="00024C72" w:rsidP="00C66B5B">
      <w:pPr>
        <w:spacing w:line="240" w:lineRule="atLeast"/>
        <w:jc w:val="center"/>
        <w:rPr>
          <w:b/>
          <w:sz w:val="22"/>
          <w:szCs w:val="22"/>
          <w:lang w:val="en-US"/>
        </w:rPr>
      </w:pPr>
    </w:p>
    <w:p w14:paraId="468373CC" w14:textId="62CFFCA1" w:rsidR="00024C72" w:rsidRPr="00C66B5B" w:rsidRDefault="00024C72" w:rsidP="00C66B5B">
      <w:pPr>
        <w:spacing w:line="240" w:lineRule="atLeast"/>
        <w:jc w:val="center"/>
        <w:rPr>
          <w:b/>
          <w:sz w:val="22"/>
          <w:szCs w:val="22"/>
          <w:lang w:val="en-US"/>
        </w:rPr>
      </w:pPr>
    </w:p>
    <w:p w14:paraId="601B8E58" w14:textId="650BF670" w:rsidR="00024C72" w:rsidRPr="00C66B5B" w:rsidRDefault="00024C72" w:rsidP="00C66B5B">
      <w:pPr>
        <w:spacing w:line="240" w:lineRule="atLeast"/>
        <w:jc w:val="center"/>
        <w:rPr>
          <w:b/>
          <w:sz w:val="22"/>
          <w:szCs w:val="22"/>
          <w:lang w:val="en-US"/>
        </w:rPr>
      </w:pPr>
    </w:p>
    <w:p w14:paraId="16FA0F71" w14:textId="0DE1F250" w:rsidR="00024C72" w:rsidRPr="00C66B5B" w:rsidRDefault="00024C72" w:rsidP="00C66B5B">
      <w:pPr>
        <w:spacing w:line="240" w:lineRule="atLeast"/>
        <w:jc w:val="center"/>
        <w:rPr>
          <w:b/>
          <w:sz w:val="22"/>
          <w:szCs w:val="22"/>
          <w:lang w:val="en-US"/>
        </w:rPr>
      </w:pPr>
    </w:p>
    <w:p w14:paraId="301991FF" w14:textId="77777777" w:rsidR="00024C72" w:rsidRPr="00301252" w:rsidRDefault="00024C72" w:rsidP="00301252">
      <w:pPr>
        <w:jc w:val="center"/>
        <w:rPr>
          <w:b/>
          <w:lang w:val="en-US"/>
        </w:rPr>
        <w:sectPr w:rsidR="00024C72" w:rsidRPr="00301252" w:rsidSect="00C66B5B">
          <w:pgSz w:w="16838" w:h="11906" w:orient="landscape"/>
          <w:pgMar w:top="851" w:right="2096" w:bottom="992" w:left="851" w:header="709" w:footer="0" w:gutter="0"/>
          <w:cols w:space="708"/>
          <w:docGrid w:linePitch="360"/>
        </w:sectPr>
      </w:pPr>
    </w:p>
    <w:p w14:paraId="53262D3E" w14:textId="77777777" w:rsidR="00F43D0B" w:rsidRPr="0067280E" w:rsidRDefault="0067280E" w:rsidP="00FE3047">
      <w:pPr>
        <w:jc w:val="center"/>
        <w:rPr>
          <w:b/>
        </w:rPr>
      </w:pPr>
      <w:r>
        <w:rPr>
          <w:b/>
        </w:rPr>
        <w:lastRenderedPageBreak/>
        <w:t>3</w:t>
      </w:r>
      <w:r w:rsidR="00F43D0B" w:rsidRPr="00A81C6D">
        <w:rPr>
          <w:b/>
        </w:rPr>
        <w:t xml:space="preserve">. УСЛОВИЯ РЕАЛИЗАЦИИ ПРОГРАММЫ </w:t>
      </w:r>
      <w:r w:rsidR="003406F2" w:rsidRPr="003406F2">
        <w:rPr>
          <w:b/>
        </w:rPr>
        <w:t>УЧЕБНОЙ ДИСЦИПЛИНЫ</w:t>
      </w:r>
    </w:p>
    <w:p w14:paraId="7AA274D1" w14:textId="77777777" w:rsidR="00F43D0B" w:rsidRPr="0067280E" w:rsidRDefault="00F43D0B" w:rsidP="00FE3047">
      <w:pPr>
        <w:jc w:val="center"/>
        <w:rPr>
          <w:b/>
        </w:rPr>
      </w:pPr>
    </w:p>
    <w:p w14:paraId="45687933" w14:textId="77777777" w:rsidR="002947B8" w:rsidRPr="00FC6EF0" w:rsidRDefault="002947B8" w:rsidP="002947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</w:rPr>
      </w:pPr>
      <w:r w:rsidRPr="00A81C6D">
        <w:t xml:space="preserve">Требования к образованию и обучению: Среднее профессиональное образование - программы подготовки специалистов среднего звена или высшее образование - </w:t>
      </w:r>
      <w:proofErr w:type="spellStart"/>
      <w:r w:rsidRPr="00A81C6D">
        <w:t>бакалавриат</w:t>
      </w:r>
      <w:proofErr w:type="spellEnd"/>
      <w:r w:rsidRPr="00A81C6D">
        <w:t>, направленность (профиль) которого, как правило, соответствует преподаваемому учебному предмету, курсу, дисциплине (модулю). 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</w:t>
      </w:r>
      <w:proofErr w:type="spellStart"/>
      <w:r w:rsidRPr="00A81C6D">
        <w:t>бакалавриата</w:t>
      </w:r>
      <w:proofErr w:type="spellEnd"/>
      <w:r w:rsidRPr="00A81C6D">
        <w:t>) - профессиональная переподготовка, направленность (профиль) которой соответствует преподаваемому учебному предмету, курсу, дисциплине (модулю)</w:t>
      </w:r>
      <w:r w:rsidR="00BC6B9C" w:rsidRPr="00BC6B9C">
        <w:t>.</w:t>
      </w:r>
      <w:r w:rsidRPr="00A81C6D">
        <w:t xml:space="preserve"> При отсутствии педагогического образования - дополнительное профессиональное образование в области профессионального образования и (или) профессионального обучения; дополнительная профессиональная программа может быть освоена после трудоустройства. 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</w:t>
      </w:r>
      <w:r w:rsidRPr="00A81C6D">
        <w:rPr>
          <w:bCs/>
        </w:rPr>
        <w:t xml:space="preserve">. </w:t>
      </w:r>
      <w:r w:rsidRPr="00A81C6D">
        <w:t>Рекомендуется обучение по дополнительным профессиональным программам по профилю педагогической деятельности не реже одного раза в три года</w:t>
      </w:r>
      <w:r w:rsidR="00FC6EF0" w:rsidRPr="00FC6EF0">
        <w:t>.</w:t>
      </w:r>
    </w:p>
    <w:p w14:paraId="53FE7C5B" w14:textId="77777777" w:rsidR="002947B8" w:rsidRPr="00A81C6D" w:rsidRDefault="002947B8" w:rsidP="002947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A81C6D">
        <w:t xml:space="preserve">Требования к опыту практической работы: опыт работы в области профессиональной деятельности, осваиваемой обучающимися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(модулю). </w:t>
      </w:r>
    </w:p>
    <w:p w14:paraId="64F59F4D" w14:textId="77777777" w:rsidR="00920725" w:rsidRPr="00A81C6D" w:rsidRDefault="00920725" w:rsidP="009207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</w:rPr>
      </w:pPr>
      <w:r w:rsidRPr="00A81C6D">
        <w:t>Особые условия допуска к работе: отсутствие ограничений на занятие педагогической деятельностью, установленных законодательством Российской Федерации</w:t>
      </w:r>
      <w:r w:rsidRPr="00783508">
        <w:t>,</w:t>
      </w:r>
      <w:r w:rsidRPr="00A81C6D">
        <w:t xml:space="preserve"> </w:t>
      </w:r>
      <w:r>
        <w:t>п</w:t>
      </w:r>
      <w:r w:rsidRPr="00A81C6D">
        <w:t>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</w:t>
      </w:r>
      <w:r w:rsidRPr="00783508">
        <w:t>,</w:t>
      </w:r>
      <w:r w:rsidRPr="00A81C6D">
        <w:t xml:space="preserve"> </w:t>
      </w:r>
      <w:r>
        <w:t>п</w:t>
      </w:r>
      <w:r w:rsidRPr="00A81C6D">
        <w:t xml:space="preserve">рохождение в установленном законодательством Российской Федерации порядке аттестации на соответствие занимаемой должности. </w:t>
      </w:r>
    </w:p>
    <w:p w14:paraId="3DED2A8F" w14:textId="77777777" w:rsidR="003406F2" w:rsidRPr="003406F2" w:rsidRDefault="0067280E" w:rsidP="003406F2">
      <w:pPr>
        <w:jc w:val="center"/>
        <w:rPr>
          <w:b/>
        </w:rPr>
      </w:pPr>
      <w:r>
        <w:rPr>
          <w:b/>
        </w:rPr>
        <w:t>3</w:t>
      </w:r>
      <w:r w:rsidR="00F43D0B" w:rsidRPr="00A81C6D">
        <w:rPr>
          <w:b/>
        </w:rPr>
        <w:t xml:space="preserve">.1. </w:t>
      </w:r>
      <w:r w:rsidR="003406F2" w:rsidRPr="003406F2">
        <w:rPr>
          <w:b/>
        </w:rPr>
        <w:t xml:space="preserve">Материально-техническое обеспечение </w:t>
      </w:r>
    </w:p>
    <w:p w14:paraId="4E8684C4" w14:textId="1C31538C" w:rsidR="003406F2" w:rsidRPr="00C95B9F" w:rsidRDefault="003406F2" w:rsidP="003406F2">
      <w:pPr>
        <w:ind w:firstLine="709"/>
        <w:jc w:val="both"/>
        <w:rPr>
          <w:rFonts w:eastAsia="Arial"/>
          <w:color w:val="000000" w:themeColor="text1"/>
        </w:rPr>
      </w:pPr>
      <w:r w:rsidRPr="00C95B9F">
        <w:rPr>
          <w:rFonts w:eastAsia="Arial"/>
          <w:color w:val="000000" w:themeColor="text1"/>
        </w:rPr>
        <w:t>Для освоения программы учебной дисциплины</w:t>
      </w:r>
      <w:r w:rsidR="00D664BE" w:rsidRPr="00C95B9F">
        <w:rPr>
          <w:rFonts w:eastAsia="Arial"/>
          <w:color w:val="000000" w:themeColor="text1"/>
        </w:rPr>
        <w:t xml:space="preserve"> ОП 05</w:t>
      </w:r>
      <w:r w:rsidRPr="00C95B9F">
        <w:rPr>
          <w:rFonts w:eastAsia="Arial"/>
          <w:color w:val="000000" w:themeColor="text1"/>
        </w:rPr>
        <w:t xml:space="preserve"> </w:t>
      </w:r>
      <w:r w:rsidRPr="00C95B9F">
        <w:rPr>
          <w:rFonts w:eastAsia="Arial"/>
          <w:b/>
          <w:bCs/>
          <w:color w:val="000000" w:themeColor="text1"/>
        </w:rPr>
        <w:t>«</w:t>
      </w:r>
      <w:r w:rsidR="00921677">
        <w:rPr>
          <w:rFonts w:eastAsia="Arial"/>
          <w:color w:val="000000" w:themeColor="text1"/>
        </w:rPr>
        <w:t>Правовые основы</w:t>
      </w:r>
      <w:r w:rsidR="00D664BE" w:rsidRPr="00C95B9F">
        <w:rPr>
          <w:rFonts w:eastAsia="Arial"/>
          <w:color w:val="000000" w:themeColor="text1"/>
        </w:rPr>
        <w:t xml:space="preserve"> профессиональной деятельности</w:t>
      </w:r>
      <w:r w:rsidRPr="00C95B9F">
        <w:rPr>
          <w:rFonts w:eastAsia="Arial"/>
          <w:b/>
          <w:bCs/>
          <w:color w:val="000000" w:themeColor="text1"/>
        </w:rPr>
        <w:t>»</w:t>
      </w:r>
      <w:r w:rsidRPr="00C95B9F">
        <w:rPr>
          <w:rFonts w:eastAsia="Arial"/>
          <w:color w:val="000000" w:themeColor="text1"/>
        </w:rPr>
        <w:t xml:space="preserve"> в ГБПОУ «КБАДК» создан учебный кабинет № 20</w:t>
      </w:r>
      <w:r w:rsidR="00745C4B" w:rsidRPr="00C95B9F">
        <w:rPr>
          <w:rFonts w:eastAsia="Arial"/>
          <w:color w:val="000000" w:themeColor="text1"/>
        </w:rPr>
        <w:t>3</w:t>
      </w:r>
      <w:r w:rsidRPr="00C95B9F">
        <w:rPr>
          <w:rFonts w:eastAsia="Arial"/>
          <w:color w:val="000000" w:themeColor="text1"/>
        </w:rPr>
        <w:t xml:space="preserve"> «</w:t>
      </w:r>
      <w:r w:rsidR="006F0892" w:rsidRPr="00C95B9F">
        <w:rPr>
          <w:rFonts w:eastAsia="Arial"/>
          <w:color w:val="000000" w:themeColor="text1"/>
        </w:rPr>
        <w:t>Охрана труда и трудовое право</w:t>
      </w:r>
      <w:r w:rsidRPr="00C95B9F">
        <w:rPr>
          <w:rFonts w:eastAsia="Arial"/>
          <w:color w:val="000000" w:themeColor="text1"/>
        </w:rPr>
        <w:t xml:space="preserve">», в котором имеется возможность обеспечить свободный доступ в Интернет во время учебного занятия и в период </w:t>
      </w:r>
      <w:proofErr w:type="spellStart"/>
      <w:r w:rsidRPr="00C95B9F">
        <w:rPr>
          <w:rFonts w:eastAsia="Arial"/>
          <w:color w:val="000000" w:themeColor="text1"/>
        </w:rPr>
        <w:t>внеучебной</w:t>
      </w:r>
      <w:proofErr w:type="spellEnd"/>
      <w:r w:rsidRPr="00C95B9F">
        <w:rPr>
          <w:rFonts w:eastAsia="Arial"/>
          <w:color w:val="000000" w:themeColor="text1"/>
        </w:rPr>
        <w:t xml:space="preserve"> деятельности обучающихся.</w:t>
      </w:r>
    </w:p>
    <w:p w14:paraId="5B1012A7" w14:textId="77777777" w:rsidR="00810632" w:rsidRPr="00A777CC" w:rsidRDefault="00810632" w:rsidP="00810632">
      <w:pPr>
        <w:widowControl w:val="0"/>
        <w:autoSpaceDE w:val="0"/>
        <w:autoSpaceDN w:val="0"/>
        <w:ind w:firstLine="709"/>
        <w:jc w:val="both"/>
      </w:pPr>
      <w:r w:rsidRPr="00A777CC">
        <w:rPr>
          <w:rFonts w:eastAsia="Arial"/>
        </w:rPr>
        <w:t xml:space="preserve">Помещение кабинета   удовлетворяет требованиям Санитарно-эпидемиологических правил и </w:t>
      </w:r>
      <w:r w:rsidRPr="00A777CC">
        <w:rPr>
          <w:rFonts w:eastAsia="Arial"/>
          <w:color w:val="000000"/>
        </w:rPr>
        <w:t>нормативов (</w:t>
      </w:r>
      <w:r w:rsidRPr="00A777CC">
        <w:rPr>
          <w:color w:val="000000"/>
          <w:szCs w:val="22"/>
        </w:rPr>
        <w:t xml:space="preserve">Санитарно-эпидемиологическим требованиям </w:t>
      </w:r>
      <w:hyperlink r:id="rId9">
        <w:r w:rsidRPr="00A777CC">
          <w:rPr>
            <w:color w:val="000000"/>
            <w:szCs w:val="22"/>
          </w:rPr>
          <w:t>(</w:t>
        </w:r>
      </w:hyperlink>
      <w:hyperlink r:id="rId10">
        <w:r w:rsidRPr="00A777CC">
          <w:rPr>
            <w:color w:val="000000"/>
            <w:szCs w:val="22"/>
          </w:rPr>
          <w:t>СП 2.4.3648</w:t>
        </w:r>
      </w:hyperlink>
      <w:hyperlink r:id="rId11"/>
      <w:hyperlink r:id="rId12">
        <w:r w:rsidRPr="00A777CC">
          <w:rPr>
            <w:color w:val="000000"/>
            <w:szCs w:val="22"/>
          </w:rPr>
          <w:t>20</w:t>
        </w:r>
      </w:hyperlink>
      <w:hyperlink r:id="rId13">
        <w:r w:rsidRPr="00A777CC">
          <w:rPr>
            <w:color w:val="000000"/>
            <w:szCs w:val="22"/>
          </w:rPr>
          <w:t xml:space="preserve"> </w:t>
        </w:r>
      </w:hyperlink>
      <w:r w:rsidRPr="00A777CC">
        <w:rPr>
          <w:color w:val="000000"/>
          <w:szCs w:val="22"/>
        </w:rPr>
        <w:t xml:space="preserve">и </w:t>
      </w:r>
      <w:hyperlink r:id="rId14">
        <w:proofErr w:type="spellStart"/>
        <w:r w:rsidRPr="00A777CC">
          <w:rPr>
            <w:color w:val="000000"/>
            <w:szCs w:val="22"/>
          </w:rPr>
          <w:t>СанПин</w:t>
        </w:r>
        <w:proofErr w:type="spellEnd"/>
        <w:r w:rsidRPr="00A777CC">
          <w:rPr>
            <w:color w:val="000000"/>
            <w:szCs w:val="22"/>
          </w:rPr>
          <w:t xml:space="preserve"> 1.2</w:t>
        </w:r>
      </w:hyperlink>
      <w:hyperlink r:id="rId15">
        <w:r w:rsidRPr="00A777CC">
          <w:rPr>
            <w:color w:val="000000"/>
            <w:szCs w:val="22"/>
          </w:rPr>
          <w:t>.3685</w:t>
        </w:r>
      </w:hyperlink>
      <w:hyperlink r:id="rId16">
        <w:r w:rsidRPr="00A777CC">
          <w:rPr>
            <w:color w:val="000000"/>
            <w:szCs w:val="22"/>
          </w:rPr>
          <w:t>-</w:t>
        </w:r>
      </w:hyperlink>
      <w:hyperlink r:id="rId17">
        <w:r w:rsidRPr="00A777CC">
          <w:rPr>
            <w:color w:val="000000"/>
            <w:szCs w:val="22"/>
          </w:rPr>
          <w:t>21</w:t>
        </w:r>
      </w:hyperlink>
      <w:hyperlink r:id="rId18">
        <w:r w:rsidRPr="00A777CC">
          <w:rPr>
            <w:color w:val="000000"/>
            <w:szCs w:val="22"/>
          </w:rPr>
          <w:t>)</w:t>
        </w:r>
      </w:hyperlink>
      <w:r w:rsidRPr="00A777CC">
        <w:rPr>
          <w:rFonts w:eastAsia="Arial"/>
          <w:color w:val="000000"/>
        </w:rPr>
        <w:t xml:space="preserve"> и </w:t>
      </w:r>
      <w:r w:rsidRPr="00A777CC">
        <w:rPr>
          <w:color w:val="000000"/>
        </w:rPr>
        <w:t xml:space="preserve">оснащено </w:t>
      </w:r>
      <w:r w:rsidRPr="00A777CC">
        <w:t>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14:paraId="347927CD" w14:textId="77777777" w:rsidR="006F0892" w:rsidRPr="006F0892" w:rsidRDefault="006F0892" w:rsidP="006F0892">
      <w:pPr>
        <w:spacing w:after="160" w:line="259" w:lineRule="auto"/>
        <w:ind w:firstLine="708"/>
        <w:jc w:val="both"/>
        <w:rPr>
          <w:rFonts w:eastAsia="Calibri"/>
          <w:b/>
          <w:lang w:eastAsia="en-US"/>
        </w:rPr>
      </w:pPr>
      <w:bookmarkStart w:id="1" w:name="_GoBack"/>
      <w:bookmarkEnd w:id="1"/>
      <w:r w:rsidRPr="006F0892">
        <w:rPr>
          <w:rFonts w:eastAsia="Calibri"/>
          <w:b/>
          <w:lang w:eastAsia="en-US"/>
        </w:rPr>
        <w:t>Технические обеспечение:</w:t>
      </w:r>
    </w:p>
    <w:p w14:paraId="26F8BEF6" w14:textId="77777777" w:rsidR="006F0892" w:rsidRPr="006F0892" w:rsidRDefault="006F0892" w:rsidP="006F0892">
      <w:pPr>
        <w:spacing w:line="240" w:lineRule="atLeast"/>
        <w:jc w:val="both"/>
        <w:rPr>
          <w:rFonts w:eastAsia="Calibri"/>
          <w:lang w:eastAsia="en-US"/>
        </w:rPr>
      </w:pPr>
      <w:r w:rsidRPr="006F0892">
        <w:rPr>
          <w:rFonts w:eastAsia="Calibri"/>
          <w:lang w:eastAsia="en-US"/>
        </w:rPr>
        <w:t>-Персональный компьютер;</w:t>
      </w:r>
    </w:p>
    <w:p w14:paraId="2FC2B4E4" w14:textId="77777777" w:rsidR="006F0892" w:rsidRPr="006F0892" w:rsidRDefault="006F0892" w:rsidP="006F0892">
      <w:pPr>
        <w:spacing w:line="240" w:lineRule="atLeast"/>
        <w:jc w:val="both"/>
        <w:rPr>
          <w:rFonts w:eastAsia="Calibri"/>
          <w:lang w:eastAsia="en-US"/>
        </w:rPr>
      </w:pPr>
      <w:r w:rsidRPr="006F0892">
        <w:rPr>
          <w:rFonts w:eastAsia="Calibri"/>
          <w:lang w:eastAsia="en-US"/>
        </w:rPr>
        <w:t>-Принтер;</w:t>
      </w:r>
    </w:p>
    <w:p w14:paraId="5BA25A48" w14:textId="77777777" w:rsidR="006F0892" w:rsidRPr="006F0892" w:rsidRDefault="006F0892" w:rsidP="006F0892">
      <w:pPr>
        <w:spacing w:line="240" w:lineRule="atLeast"/>
        <w:jc w:val="both"/>
        <w:rPr>
          <w:rFonts w:eastAsia="Calibri"/>
          <w:lang w:eastAsia="en-US"/>
        </w:rPr>
      </w:pPr>
      <w:r w:rsidRPr="006F0892">
        <w:rPr>
          <w:rFonts w:eastAsia="Calibri"/>
          <w:lang w:eastAsia="en-US"/>
        </w:rPr>
        <w:t>Комплект аудио и видеоматериалов</w:t>
      </w:r>
    </w:p>
    <w:p w14:paraId="7E6E529F" w14:textId="1963EE2C" w:rsidR="003406F2" w:rsidRDefault="003406F2" w:rsidP="003406F2">
      <w:pPr>
        <w:tabs>
          <w:tab w:val="left" w:pos="754"/>
        </w:tabs>
        <w:ind w:firstLine="567"/>
        <w:jc w:val="both"/>
        <w:rPr>
          <w:rFonts w:eastAsia="Arial"/>
        </w:rPr>
      </w:pPr>
      <w:r w:rsidRPr="003406F2">
        <w:rPr>
          <w:rFonts w:eastAsia="Arial"/>
        </w:rPr>
        <w:t>В состав учебно-методического и материально-технического обеспечения программы учебной дисциплины «</w:t>
      </w:r>
      <w:r w:rsidR="001B1AE6">
        <w:rPr>
          <w:rFonts w:eastAsia="Arial"/>
        </w:rPr>
        <w:t>Правовые основы профессиональной деятельности</w:t>
      </w:r>
      <w:r w:rsidRPr="003406F2">
        <w:rPr>
          <w:rFonts w:eastAsia="Arial"/>
        </w:rPr>
        <w:t xml:space="preserve">» входят: </w:t>
      </w:r>
    </w:p>
    <w:p w14:paraId="69648F20" w14:textId="77777777" w:rsidR="006F0892" w:rsidRDefault="006F0892" w:rsidP="003406F2">
      <w:pPr>
        <w:tabs>
          <w:tab w:val="left" w:pos="754"/>
        </w:tabs>
        <w:ind w:firstLine="567"/>
        <w:jc w:val="both"/>
        <w:rPr>
          <w:rFonts w:eastAsia="Arial"/>
        </w:rPr>
      </w:pPr>
      <w:r>
        <w:rPr>
          <w:rFonts w:eastAsia="Arial"/>
        </w:rPr>
        <w:t>Наглядные пособия;</w:t>
      </w:r>
    </w:p>
    <w:p w14:paraId="51D3B815" w14:textId="77777777" w:rsidR="006F0892" w:rsidRDefault="006F0892" w:rsidP="003406F2">
      <w:pPr>
        <w:tabs>
          <w:tab w:val="left" w:pos="754"/>
        </w:tabs>
        <w:ind w:firstLine="567"/>
        <w:jc w:val="both"/>
        <w:rPr>
          <w:rFonts w:eastAsia="Arial"/>
        </w:rPr>
      </w:pPr>
      <w:r>
        <w:rPr>
          <w:rFonts w:eastAsia="Arial"/>
        </w:rPr>
        <w:t>УМК;</w:t>
      </w:r>
    </w:p>
    <w:p w14:paraId="4249E854" w14:textId="77777777" w:rsidR="006F0892" w:rsidRPr="003406F2" w:rsidRDefault="006F0892" w:rsidP="003406F2">
      <w:pPr>
        <w:tabs>
          <w:tab w:val="left" w:pos="754"/>
        </w:tabs>
        <w:ind w:firstLine="567"/>
        <w:jc w:val="both"/>
        <w:rPr>
          <w:rFonts w:eastAsia="Arial"/>
        </w:rPr>
      </w:pPr>
      <w:r>
        <w:rPr>
          <w:rFonts w:eastAsia="Arial"/>
        </w:rPr>
        <w:t>Библиотечный фонд</w:t>
      </w:r>
    </w:p>
    <w:p w14:paraId="2862AB2B" w14:textId="7B2E8C46" w:rsidR="003406F2" w:rsidRPr="003406F2" w:rsidRDefault="003406F2" w:rsidP="003406F2">
      <w:pPr>
        <w:tabs>
          <w:tab w:val="left" w:pos="753"/>
        </w:tabs>
        <w:ind w:firstLine="709"/>
        <w:jc w:val="both"/>
        <w:rPr>
          <w:rFonts w:eastAsia="Arial"/>
        </w:rPr>
      </w:pPr>
      <w:r w:rsidRPr="003406F2">
        <w:rPr>
          <w:rFonts w:eastAsia="Arial"/>
        </w:rPr>
        <w:t>В библиотечный фонд входят учебники, учебно-методические комплексы (УМК), обеспечивающие освоение учебной дисциплины «</w:t>
      </w:r>
      <w:r w:rsidR="00921677">
        <w:rPr>
          <w:rFonts w:eastAsia="Arial"/>
        </w:rPr>
        <w:t>Правовые основы</w:t>
      </w:r>
      <w:r w:rsidR="00D664BE">
        <w:rPr>
          <w:rFonts w:eastAsia="Arial"/>
        </w:rPr>
        <w:t xml:space="preserve"> профессиональной деятельности</w:t>
      </w:r>
      <w:r w:rsidRPr="003406F2">
        <w:rPr>
          <w:rFonts w:eastAsia="Arial"/>
        </w:rPr>
        <w:t xml:space="preserve">»,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</w:t>
      </w:r>
      <w:r w:rsidRPr="003406F2">
        <w:rPr>
          <w:rFonts w:eastAsia="Arial"/>
        </w:rPr>
        <w:lastRenderedPageBreak/>
        <w:t>образования в пределах освоения ПП</w:t>
      </w:r>
      <w:r w:rsidR="00810632">
        <w:rPr>
          <w:rFonts w:eastAsia="Arial"/>
        </w:rPr>
        <w:t xml:space="preserve">ССЗ </w:t>
      </w:r>
      <w:r w:rsidR="00921677">
        <w:rPr>
          <w:rFonts w:eastAsia="Arial"/>
        </w:rPr>
        <w:t>08.02.05</w:t>
      </w:r>
      <w:r w:rsidRPr="003406F2">
        <w:rPr>
          <w:rFonts w:eastAsia="Arial"/>
        </w:rPr>
        <w:t xml:space="preserve"> «</w:t>
      </w:r>
      <w:r w:rsidR="00921677">
        <w:rPr>
          <w:rFonts w:eastAsia="Arial"/>
        </w:rPr>
        <w:t>Строительство и эксплуатация автомобильных дорог и аэродромов</w:t>
      </w:r>
      <w:r w:rsidRPr="003406F2">
        <w:rPr>
          <w:rFonts w:eastAsia="Arial"/>
        </w:rPr>
        <w:t>».</w:t>
      </w:r>
    </w:p>
    <w:p w14:paraId="6C4D637D" w14:textId="2E051DA4" w:rsidR="003406F2" w:rsidRDefault="003406F2" w:rsidP="003406F2">
      <w:pPr>
        <w:ind w:firstLine="680"/>
        <w:jc w:val="both"/>
        <w:rPr>
          <w:rFonts w:eastAsia="Arial"/>
        </w:rPr>
      </w:pPr>
      <w:r w:rsidRPr="003406F2">
        <w:rPr>
          <w:rFonts w:eastAsia="Arial"/>
        </w:rPr>
        <w:t>В процессе освоения программы учебной дисциплины «</w:t>
      </w:r>
      <w:r w:rsidR="00921677">
        <w:rPr>
          <w:rFonts w:eastAsia="Arial"/>
        </w:rPr>
        <w:t>Правовые основы</w:t>
      </w:r>
      <w:r w:rsidR="00803863">
        <w:rPr>
          <w:rFonts w:eastAsia="Arial"/>
        </w:rPr>
        <w:t xml:space="preserve"> профессиональной деятельности</w:t>
      </w:r>
      <w:r w:rsidRPr="003406F2">
        <w:rPr>
          <w:rFonts w:eastAsia="Arial"/>
        </w:rPr>
        <w:t xml:space="preserve">» </w:t>
      </w:r>
      <w:proofErr w:type="gramStart"/>
      <w:r w:rsidRPr="003406F2">
        <w:rPr>
          <w:rFonts w:eastAsia="Arial"/>
        </w:rPr>
        <w:t>студенты  имеют</w:t>
      </w:r>
      <w:proofErr w:type="gramEnd"/>
      <w:r w:rsidRPr="003406F2">
        <w:rPr>
          <w:rFonts w:eastAsia="Arial"/>
        </w:rPr>
        <w:t xml:space="preserve"> возможность доступа к электронным учебным материалам по основам информационных технологий, имеющимся в свободном доступе в сети Интернет (электронным книгам, практикумам, тестам, материалам ЕГЭ и др.).  </w:t>
      </w:r>
    </w:p>
    <w:p w14:paraId="6FEEAE90" w14:textId="77777777" w:rsidR="00ED08CE" w:rsidRPr="003406F2" w:rsidRDefault="00ED08CE" w:rsidP="003406F2">
      <w:pPr>
        <w:ind w:firstLine="680"/>
        <w:jc w:val="both"/>
      </w:pPr>
    </w:p>
    <w:p w14:paraId="32ABC9C4" w14:textId="77777777" w:rsidR="00F43D0B" w:rsidRPr="00A81C6D" w:rsidRDefault="0067280E" w:rsidP="00FE3047">
      <w:pPr>
        <w:jc w:val="center"/>
        <w:rPr>
          <w:b/>
        </w:rPr>
      </w:pPr>
      <w:r>
        <w:rPr>
          <w:b/>
        </w:rPr>
        <w:t>3</w:t>
      </w:r>
      <w:r w:rsidR="002947B8" w:rsidRPr="00A81C6D">
        <w:rPr>
          <w:b/>
        </w:rPr>
        <w:t>.2. Информационное обеспечение реализации программы</w:t>
      </w:r>
    </w:p>
    <w:p w14:paraId="03683CFF" w14:textId="77777777" w:rsidR="002947B8" w:rsidRPr="00A81C6D" w:rsidRDefault="0067280E" w:rsidP="00FE3047">
      <w:pPr>
        <w:jc w:val="center"/>
        <w:rPr>
          <w:b/>
        </w:rPr>
      </w:pPr>
      <w:r>
        <w:rPr>
          <w:b/>
        </w:rPr>
        <w:t>3</w:t>
      </w:r>
      <w:r w:rsidR="002947B8" w:rsidRPr="00A81C6D">
        <w:rPr>
          <w:b/>
        </w:rPr>
        <w:t xml:space="preserve">.2.1. Основные печатные издания: </w:t>
      </w:r>
    </w:p>
    <w:p w14:paraId="50F8BF7A" w14:textId="77777777" w:rsidR="00E01AC0" w:rsidRPr="00E01AC0" w:rsidRDefault="00E01AC0" w:rsidP="00C95B9F">
      <w:pPr>
        <w:widowControl w:val="0"/>
        <w:autoSpaceDE w:val="0"/>
        <w:autoSpaceDN w:val="0"/>
        <w:spacing w:line="240" w:lineRule="atLeast"/>
        <w:jc w:val="both"/>
        <w:rPr>
          <w:b/>
          <w:bCs/>
        </w:rPr>
      </w:pPr>
      <w:r w:rsidRPr="00E01AC0">
        <w:rPr>
          <w:b/>
          <w:bCs/>
        </w:rPr>
        <w:t>Основные источники:</w:t>
      </w:r>
    </w:p>
    <w:p w14:paraId="71D6980A" w14:textId="77777777" w:rsidR="00C95B9F" w:rsidRPr="00C95B9F" w:rsidRDefault="00C95B9F" w:rsidP="00C95B9F">
      <w:pPr>
        <w:numPr>
          <w:ilvl w:val="0"/>
          <w:numId w:val="51"/>
        </w:numPr>
        <w:shd w:val="clear" w:color="auto" w:fill="FFFFFF"/>
        <w:spacing w:line="240" w:lineRule="atLeast"/>
        <w:ind w:left="0"/>
      </w:pPr>
      <w:r w:rsidRPr="00C95B9F">
        <w:t xml:space="preserve">Волкова А.М., </w:t>
      </w:r>
      <w:proofErr w:type="spellStart"/>
      <w:r w:rsidRPr="00C95B9F">
        <w:t>Лютягина</w:t>
      </w:r>
      <w:proofErr w:type="spellEnd"/>
      <w:r w:rsidRPr="00C95B9F">
        <w:t xml:space="preserve"> Е.А., </w:t>
      </w:r>
      <w:proofErr w:type="gramStart"/>
      <w:r w:rsidRPr="00C95B9F">
        <w:t>Под</w:t>
      </w:r>
      <w:proofErr w:type="gramEnd"/>
      <w:r w:rsidRPr="00C95B9F">
        <w:t xml:space="preserve"> общ. редакцией Волкова А.М.  Правовое обеспечение профессиональной деятельности. </w:t>
      </w:r>
      <w:proofErr w:type="gramStart"/>
      <w:r w:rsidRPr="00C95B9F">
        <w:t>М..</w:t>
      </w:r>
      <w:proofErr w:type="gramEnd"/>
      <w:r w:rsidRPr="00C95B9F">
        <w:t xml:space="preserve"> 2021г.</w:t>
      </w:r>
    </w:p>
    <w:p w14:paraId="5093A6FA" w14:textId="77777777" w:rsidR="00C95B9F" w:rsidRPr="00C95B9F" w:rsidRDefault="00C95B9F" w:rsidP="00C95B9F">
      <w:pPr>
        <w:numPr>
          <w:ilvl w:val="0"/>
          <w:numId w:val="51"/>
        </w:numPr>
        <w:shd w:val="clear" w:color="auto" w:fill="FFFFFF"/>
        <w:spacing w:line="240" w:lineRule="atLeast"/>
        <w:ind w:left="0"/>
        <w:rPr>
          <w:color w:val="000000"/>
          <w:sz w:val="28"/>
          <w:szCs w:val="28"/>
        </w:rPr>
      </w:pPr>
      <w:r w:rsidRPr="00C95B9F">
        <w:rPr>
          <w:color w:val="000000"/>
        </w:rPr>
        <w:t>Шафиров В.М. Правоведение. Учебник Москва: Проспект, 2017. – 624с.</w:t>
      </w:r>
    </w:p>
    <w:p w14:paraId="4B799BA9" w14:textId="77777777" w:rsidR="00C95B9F" w:rsidRPr="00C95B9F" w:rsidRDefault="00C95B9F" w:rsidP="00C95B9F">
      <w:pPr>
        <w:numPr>
          <w:ilvl w:val="0"/>
          <w:numId w:val="51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line="240" w:lineRule="atLeast"/>
        <w:ind w:left="0" w:firstLine="540"/>
        <w:jc w:val="both"/>
      </w:pPr>
      <w:r w:rsidRPr="00C95B9F">
        <w:rPr>
          <w:color w:val="000000"/>
        </w:rPr>
        <w:t>Певцова Е.А. Трудовое право: учебник - Москва, Юстиция 2017. – 206с.</w:t>
      </w:r>
    </w:p>
    <w:p w14:paraId="1355903E" w14:textId="77777777" w:rsidR="00C33EF6" w:rsidRPr="006F0892" w:rsidRDefault="00C33EF6" w:rsidP="00C95B9F">
      <w:pPr>
        <w:widowControl w:val="0"/>
        <w:autoSpaceDE w:val="0"/>
        <w:autoSpaceDN w:val="0"/>
        <w:spacing w:line="240" w:lineRule="atLeast"/>
        <w:ind w:right="122" w:firstLine="467"/>
        <w:jc w:val="both"/>
        <w:rPr>
          <w:rFonts w:eastAsia="Calibri"/>
        </w:rPr>
      </w:pPr>
    </w:p>
    <w:p w14:paraId="548B58F0" w14:textId="77777777" w:rsidR="002947B8" w:rsidRDefault="0067280E" w:rsidP="00C95B9F">
      <w:pPr>
        <w:spacing w:line="240" w:lineRule="atLeast"/>
        <w:jc w:val="center"/>
        <w:rPr>
          <w:b/>
        </w:rPr>
      </w:pPr>
      <w:r>
        <w:rPr>
          <w:b/>
        </w:rPr>
        <w:t>3</w:t>
      </w:r>
      <w:r w:rsidR="002947B8" w:rsidRPr="00A81C6D">
        <w:rPr>
          <w:b/>
        </w:rPr>
        <w:t>.2.2. Дополнительные источники:</w:t>
      </w:r>
    </w:p>
    <w:p w14:paraId="00DFD4CB" w14:textId="77777777" w:rsidR="00C33EF6" w:rsidRPr="00A81C6D" w:rsidRDefault="00C33EF6" w:rsidP="00C95B9F">
      <w:pPr>
        <w:spacing w:line="240" w:lineRule="atLeast"/>
        <w:jc w:val="center"/>
        <w:rPr>
          <w:b/>
        </w:rPr>
      </w:pPr>
    </w:p>
    <w:p w14:paraId="25F32EEA" w14:textId="77777777" w:rsidR="00C95B9F" w:rsidRPr="00C95B9F" w:rsidRDefault="00C95B9F" w:rsidP="00C95B9F">
      <w:pPr>
        <w:spacing w:line="240" w:lineRule="atLeast"/>
        <w:ind w:firstLine="539"/>
        <w:jc w:val="both"/>
      </w:pPr>
      <w:r w:rsidRPr="00C95B9F">
        <w:t>Перечень нормативно-правовых актов</w:t>
      </w:r>
    </w:p>
    <w:p w14:paraId="7D5B7F34" w14:textId="77777777" w:rsidR="00C95B9F" w:rsidRPr="00C95B9F" w:rsidRDefault="00C95B9F" w:rsidP="00C95B9F">
      <w:pPr>
        <w:numPr>
          <w:ilvl w:val="0"/>
          <w:numId w:val="52"/>
        </w:numPr>
        <w:tabs>
          <w:tab w:val="left" w:pos="851"/>
        </w:tabs>
        <w:spacing w:line="240" w:lineRule="atLeast"/>
        <w:ind w:left="0" w:firstLine="539"/>
        <w:jc w:val="both"/>
      </w:pPr>
      <w:r w:rsidRPr="00C95B9F">
        <w:t xml:space="preserve">Конституция РФ от 12 декабря </w:t>
      </w:r>
      <w:smartTag w:uri="urn:schemas-microsoft-com:office:smarttags" w:element="metricconverter">
        <w:smartTagPr>
          <w:attr w:name="ProductID" w:val="1993 г"/>
        </w:smartTagPr>
        <w:r w:rsidRPr="00C95B9F">
          <w:t>1993 г</w:t>
        </w:r>
      </w:smartTag>
      <w:r w:rsidRPr="00C95B9F">
        <w:t>. // СПС «Гарант».2014.</w:t>
      </w:r>
    </w:p>
    <w:p w14:paraId="3A2BDC13" w14:textId="77777777" w:rsidR="00C95B9F" w:rsidRPr="00C95B9F" w:rsidRDefault="00C95B9F" w:rsidP="00C95B9F">
      <w:pPr>
        <w:spacing w:line="240" w:lineRule="atLeast"/>
        <w:ind w:firstLine="539"/>
        <w:jc w:val="both"/>
      </w:pPr>
      <w:r w:rsidRPr="00C95B9F">
        <w:t xml:space="preserve">2. Гражданский кодекс РФ (части первая, вторая и третья) (с изм. и доп.) // Часть первая: СЗ РФ от 5 декабря </w:t>
      </w:r>
      <w:smartTag w:uri="urn:schemas-microsoft-com:office:smarttags" w:element="metricconverter">
        <w:smartTagPr>
          <w:attr w:name="ProductID" w:val="1994 г"/>
        </w:smartTagPr>
        <w:r w:rsidRPr="00C95B9F">
          <w:t>1994 г</w:t>
        </w:r>
      </w:smartTag>
      <w:r w:rsidRPr="00C95B9F">
        <w:t xml:space="preserve">., № 32, ст. 3301; часть вторая:   СЗ РФ от 29 января </w:t>
      </w:r>
      <w:smartTag w:uri="urn:schemas-microsoft-com:office:smarttags" w:element="metricconverter">
        <w:smartTagPr>
          <w:attr w:name="ProductID" w:val="1996 г"/>
        </w:smartTagPr>
        <w:r w:rsidRPr="00C95B9F">
          <w:t>1996 г</w:t>
        </w:r>
      </w:smartTag>
      <w:r w:rsidRPr="00C95B9F">
        <w:t xml:space="preserve">., № 5, ст. 410; часть третья: СЗ РФ от 3 декабря </w:t>
      </w:r>
      <w:smartTag w:uri="urn:schemas-microsoft-com:office:smarttags" w:element="metricconverter">
        <w:smartTagPr>
          <w:attr w:name="ProductID" w:val="2001 г"/>
        </w:smartTagPr>
        <w:r w:rsidRPr="00C95B9F">
          <w:t>2001 г</w:t>
        </w:r>
      </w:smartTag>
      <w:r w:rsidRPr="00C95B9F">
        <w:t>., № 49,  ст. 4552.//СПС «Гарант».2011.</w:t>
      </w:r>
    </w:p>
    <w:p w14:paraId="3FA68F9B" w14:textId="77777777" w:rsidR="00C95B9F" w:rsidRPr="00C95B9F" w:rsidRDefault="00C95B9F" w:rsidP="00C95B9F">
      <w:pPr>
        <w:shd w:val="clear" w:color="auto" w:fill="FFFFFF"/>
        <w:autoSpaceDE w:val="0"/>
        <w:autoSpaceDN w:val="0"/>
        <w:adjustRightInd w:val="0"/>
        <w:spacing w:line="240" w:lineRule="atLeast"/>
        <w:ind w:firstLine="539"/>
        <w:jc w:val="both"/>
      </w:pPr>
      <w:r w:rsidRPr="00C95B9F">
        <w:t xml:space="preserve">3. </w:t>
      </w:r>
      <w:r w:rsidRPr="00C95B9F">
        <w:rPr>
          <w:color w:val="000000"/>
        </w:rPr>
        <w:t>Кодекс Российской Федерации об административных правонаруше</w:t>
      </w:r>
      <w:r w:rsidRPr="00C95B9F">
        <w:rPr>
          <w:color w:val="000000"/>
        </w:rPr>
        <w:softHyphen/>
        <w:t xml:space="preserve">ниях от 30 декабря </w:t>
      </w:r>
      <w:smartTag w:uri="urn:schemas-microsoft-com:office:smarttags" w:element="metricconverter">
        <w:smartTagPr>
          <w:attr w:name="ProductID" w:val="2001 г"/>
        </w:smartTagPr>
        <w:r w:rsidRPr="00C95B9F">
          <w:rPr>
            <w:color w:val="000000"/>
          </w:rPr>
          <w:t>2001 г</w:t>
        </w:r>
      </w:smartTag>
      <w:r w:rsidRPr="00C95B9F">
        <w:rPr>
          <w:color w:val="000000"/>
        </w:rPr>
        <w:t xml:space="preserve">. № 195-ФЗ (с изменениями и дополнениями) //СЗ РФ. - 2002. - № 9 1 (ч. </w:t>
      </w:r>
      <w:r w:rsidRPr="00C95B9F">
        <w:rPr>
          <w:color w:val="000000"/>
          <w:lang w:val="en-US"/>
        </w:rPr>
        <w:t>I</w:t>
      </w:r>
      <w:r w:rsidRPr="00C95B9F">
        <w:rPr>
          <w:color w:val="000000"/>
        </w:rPr>
        <w:t xml:space="preserve">). </w:t>
      </w:r>
    </w:p>
    <w:p w14:paraId="73E00AD1" w14:textId="77777777" w:rsidR="00C95B9F" w:rsidRPr="00C95B9F" w:rsidRDefault="00C95B9F" w:rsidP="00C95B9F">
      <w:pPr>
        <w:shd w:val="clear" w:color="auto" w:fill="FFFFFF"/>
        <w:autoSpaceDE w:val="0"/>
        <w:autoSpaceDN w:val="0"/>
        <w:adjustRightInd w:val="0"/>
        <w:spacing w:line="240" w:lineRule="atLeast"/>
        <w:ind w:firstLine="539"/>
        <w:jc w:val="both"/>
      </w:pPr>
      <w:r w:rsidRPr="00C95B9F">
        <w:rPr>
          <w:color w:val="000000"/>
        </w:rPr>
        <w:t xml:space="preserve">4. Трудовой кодекс Российской Федерации от 30 декабря </w:t>
      </w:r>
      <w:smartTag w:uri="urn:schemas-microsoft-com:office:smarttags" w:element="metricconverter">
        <w:smartTagPr>
          <w:attr w:name="ProductID" w:val="2001 г"/>
        </w:smartTagPr>
        <w:r w:rsidRPr="00C95B9F">
          <w:rPr>
            <w:color w:val="000000"/>
          </w:rPr>
          <w:t>2001 г</w:t>
        </w:r>
      </w:smartTag>
      <w:r w:rsidRPr="00C95B9F">
        <w:rPr>
          <w:color w:val="000000"/>
        </w:rPr>
        <w:t>. № 197-ФЗ (с изменениями и дополнениями) // СПС «Гарант».2011</w:t>
      </w:r>
    </w:p>
    <w:p w14:paraId="750BE823" w14:textId="77777777" w:rsidR="00C95B9F" w:rsidRPr="00C95B9F" w:rsidRDefault="00C95B9F" w:rsidP="00C95B9F">
      <w:pPr>
        <w:spacing w:line="240" w:lineRule="atLeast"/>
        <w:ind w:firstLine="539"/>
        <w:jc w:val="both"/>
        <w:rPr>
          <w:color w:val="000000"/>
        </w:rPr>
      </w:pPr>
      <w:r w:rsidRPr="00C95B9F">
        <w:t xml:space="preserve">5. </w:t>
      </w:r>
      <w:r w:rsidRPr="00C95B9F">
        <w:rPr>
          <w:color w:val="000000"/>
        </w:rPr>
        <w:t xml:space="preserve">Арбитражный процессуальный кодекс Российской Федерации от 24 июля </w:t>
      </w:r>
      <w:smartTag w:uri="urn:schemas-microsoft-com:office:smarttags" w:element="metricconverter">
        <w:smartTagPr>
          <w:attr w:name="ProductID" w:val="2002 г"/>
        </w:smartTagPr>
        <w:r w:rsidRPr="00C95B9F">
          <w:rPr>
            <w:color w:val="000000"/>
          </w:rPr>
          <w:t>2002 г</w:t>
        </w:r>
      </w:smartTag>
      <w:r w:rsidRPr="00C95B9F">
        <w:rPr>
          <w:color w:val="000000"/>
        </w:rPr>
        <w:t>. № 95-ФЗ (с изменениями и дополнениями) // // СПС «Гарант».2011</w:t>
      </w:r>
    </w:p>
    <w:p w14:paraId="64D57C6D" w14:textId="77777777" w:rsidR="00C95B9F" w:rsidRPr="00C95B9F" w:rsidRDefault="00C95B9F" w:rsidP="00C95B9F">
      <w:pPr>
        <w:numPr>
          <w:ilvl w:val="0"/>
          <w:numId w:val="53"/>
        </w:numPr>
        <w:tabs>
          <w:tab w:val="left" w:pos="993"/>
        </w:tabs>
        <w:autoSpaceDE w:val="0"/>
        <w:autoSpaceDN w:val="0"/>
        <w:adjustRightInd w:val="0"/>
        <w:spacing w:line="240" w:lineRule="atLeast"/>
        <w:ind w:left="0" w:firstLine="567"/>
        <w:jc w:val="both"/>
      </w:pPr>
      <w:r w:rsidRPr="00C95B9F">
        <w:t>Основы законодательства Российской Федерации об охране здоровья граждан от 22 июля 1993 года № 5487-1 (в ред. ФЗ от 27.12.2009 № 365-ФЗ)</w:t>
      </w:r>
      <w:r w:rsidRPr="00C95B9F">
        <w:rPr>
          <w:bCs/>
          <w:color w:val="000000"/>
          <w:kern w:val="36"/>
        </w:rPr>
        <w:t xml:space="preserve"> //СПС «Гарант» </w:t>
      </w:r>
    </w:p>
    <w:p w14:paraId="6D134939" w14:textId="77777777" w:rsidR="00C95B9F" w:rsidRPr="00C95B9F" w:rsidRDefault="00C95B9F" w:rsidP="00C95B9F">
      <w:pPr>
        <w:numPr>
          <w:ilvl w:val="0"/>
          <w:numId w:val="53"/>
        </w:numPr>
        <w:tabs>
          <w:tab w:val="left" w:pos="993"/>
        </w:tabs>
        <w:autoSpaceDE w:val="0"/>
        <w:autoSpaceDN w:val="0"/>
        <w:adjustRightInd w:val="0"/>
        <w:spacing w:line="240" w:lineRule="atLeast"/>
        <w:ind w:left="0" w:firstLine="539"/>
        <w:jc w:val="both"/>
      </w:pPr>
      <w:r w:rsidRPr="00C95B9F">
        <w:t>Федеральный закон от 24 июля 1998 года № 125-ФЗ «Об обязательном социальном страховании от несчастных случаев на производстве и профессиональных заболеваний» (в ред. ФЗ от 28.11.2009 № 295-ФЗ)</w:t>
      </w:r>
      <w:r w:rsidRPr="00C95B9F">
        <w:rPr>
          <w:bCs/>
          <w:color w:val="000000"/>
          <w:kern w:val="36"/>
        </w:rPr>
        <w:t xml:space="preserve"> //СПС «Гарант» </w:t>
      </w:r>
    </w:p>
    <w:p w14:paraId="17ECF191" w14:textId="77777777" w:rsidR="00C95B9F" w:rsidRPr="00C95B9F" w:rsidRDefault="00C95B9F" w:rsidP="00C95B9F">
      <w:pPr>
        <w:numPr>
          <w:ilvl w:val="0"/>
          <w:numId w:val="53"/>
        </w:numPr>
        <w:tabs>
          <w:tab w:val="left" w:pos="993"/>
        </w:tabs>
        <w:autoSpaceDE w:val="0"/>
        <w:autoSpaceDN w:val="0"/>
        <w:adjustRightInd w:val="0"/>
        <w:spacing w:line="240" w:lineRule="atLeast"/>
        <w:ind w:left="0" w:firstLine="539"/>
        <w:jc w:val="both"/>
      </w:pPr>
      <w:r w:rsidRPr="00C95B9F">
        <w:t>Федеральный закон от 1 апреля 1996 года N 27-ФЗ «Об индивидуальном (персонифицированном) учете в системе обязательного пенсионного страхования» (в ред. ФЗ от 27.12.2009 № 378-ФЗ)</w:t>
      </w:r>
      <w:r w:rsidRPr="00C95B9F">
        <w:rPr>
          <w:bCs/>
          <w:color w:val="000000"/>
          <w:kern w:val="36"/>
        </w:rPr>
        <w:t xml:space="preserve"> // СПС «Гарант» </w:t>
      </w:r>
    </w:p>
    <w:p w14:paraId="77FC03D7" w14:textId="77777777" w:rsidR="00C95B9F" w:rsidRPr="00C95B9F" w:rsidRDefault="00C95B9F" w:rsidP="00C95B9F">
      <w:pPr>
        <w:numPr>
          <w:ilvl w:val="0"/>
          <w:numId w:val="53"/>
        </w:numPr>
        <w:tabs>
          <w:tab w:val="left" w:pos="993"/>
        </w:tabs>
        <w:spacing w:line="240" w:lineRule="atLeast"/>
        <w:ind w:left="0" w:firstLine="539"/>
        <w:jc w:val="both"/>
        <w:outlineLvl w:val="0"/>
      </w:pPr>
      <w:r w:rsidRPr="00C95B9F">
        <w:t xml:space="preserve">Федеральный закон от 15 декабря 2001 года № 166-ФЗ «О государственном пенсионном обеспечении в Российской Федерации» (в ред. ФЗ от 24.07.2009 № 213-ФЗ) </w:t>
      </w:r>
      <w:r w:rsidRPr="00C95B9F">
        <w:rPr>
          <w:bCs/>
          <w:color w:val="000000"/>
          <w:kern w:val="36"/>
        </w:rPr>
        <w:t xml:space="preserve">//СПС «Гарант» </w:t>
      </w:r>
    </w:p>
    <w:p w14:paraId="1A2C49D7" w14:textId="77777777" w:rsidR="00C95B9F" w:rsidRPr="00C95B9F" w:rsidRDefault="00C95B9F" w:rsidP="00C95B9F">
      <w:pPr>
        <w:numPr>
          <w:ilvl w:val="0"/>
          <w:numId w:val="53"/>
        </w:numPr>
        <w:tabs>
          <w:tab w:val="left" w:pos="993"/>
        </w:tabs>
        <w:spacing w:line="240" w:lineRule="atLeast"/>
        <w:ind w:left="0" w:firstLine="539"/>
        <w:jc w:val="both"/>
        <w:outlineLvl w:val="0"/>
      </w:pPr>
      <w:r w:rsidRPr="00C95B9F">
        <w:t>Федеральный закон от 15 декабря 2001 года № 167-ФЗ «Об обязательном пенсионном страховании в Российской Федерации» (в ред. ФЗ от 27.12.2009 № 378-ФЗ)</w:t>
      </w:r>
      <w:r w:rsidRPr="00C95B9F">
        <w:rPr>
          <w:bCs/>
          <w:color w:val="000000"/>
          <w:kern w:val="36"/>
        </w:rPr>
        <w:t xml:space="preserve"> //СПС «Гарант» </w:t>
      </w:r>
    </w:p>
    <w:p w14:paraId="301984F7" w14:textId="77777777" w:rsidR="00C95B9F" w:rsidRPr="00C95B9F" w:rsidRDefault="00C95B9F" w:rsidP="00C95B9F">
      <w:pPr>
        <w:numPr>
          <w:ilvl w:val="0"/>
          <w:numId w:val="53"/>
        </w:numPr>
        <w:tabs>
          <w:tab w:val="left" w:pos="993"/>
        </w:tabs>
        <w:spacing w:line="240" w:lineRule="atLeast"/>
        <w:ind w:left="0" w:firstLine="539"/>
        <w:jc w:val="both"/>
        <w:outlineLvl w:val="0"/>
      </w:pPr>
      <w:r w:rsidRPr="00C95B9F">
        <w:t>Федеральный закон от 16 июля 1999 года № 165-ФЗ «Об основах обязательного социального страхования» (в ред. ФЗ от 24.07.2009 № 213-ФЗ)</w:t>
      </w:r>
      <w:r w:rsidRPr="00C95B9F">
        <w:rPr>
          <w:bCs/>
          <w:color w:val="000000"/>
          <w:kern w:val="36"/>
        </w:rPr>
        <w:t xml:space="preserve"> //СПС «Гарант» </w:t>
      </w:r>
    </w:p>
    <w:p w14:paraId="5E0EB29F" w14:textId="77777777" w:rsidR="00C95B9F" w:rsidRPr="00C95B9F" w:rsidRDefault="00C95B9F" w:rsidP="00C95B9F">
      <w:pPr>
        <w:numPr>
          <w:ilvl w:val="0"/>
          <w:numId w:val="53"/>
        </w:numPr>
        <w:tabs>
          <w:tab w:val="left" w:pos="993"/>
        </w:tabs>
        <w:spacing w:line="240" w:lineRule="atLeast"/>
        <w:ind w:left="0" w:firstLine="539"/>
        <w:jc w:val="both"/>
        <w:outlineLvl w:val="0"/>
      </w:pPr>
      <w:r w:rsidRPr="00C95B9F">
        <w:t>Федеральный закон от 17 декабря 2001 года № 173-ФЗ «О трудовых пенсиях в Российской Федерации» (в ред. ФЗ от 27.12.2009 № 378-ФЗ)</w:t>
      </w:r>
      <w:r w:rsidRPr="00C95B9F">
        <w:rPr>
          <w:bCs/>
          <w:color w:val="000000"/>
          <w:kern w:val="36"/>
        </w:rPr>
        <w:t xml:space="preserve"> //СПС «Гарант» </w:t>
      </w:r>
    </w:p>
    <w:p w14:paraId="74E7751F" w14:textId="77777777" w:rsidR="00C95B9F" w:rsidRPr="00C95B9F" w:rsidRDefault="00C95B9F" w:rsidP="00C95B9F">
      <w:pPr>
        <w:numPr>
          <w:ilvl w:val="0"/>
          <w:numId w:val="53"/>
        </w:numPr>
        <w:tabs>
          <w:tab w:val="left" w:pos="993"/>
        </w:tabs>
        <w:spacing w:line="240" w:lineRule="atLeast"/>
        <w:ind w:left="0" w:firstLine="539"/>
        <w:jc w:val="both"/>
        <w:outlineLvl w:val="0"/>
      </w:pPr>
      <w:r w:rsidRPr="00C95B9F">
        <w:rPr>
          <w:bCs/>
          <w:color w:val="000000"/>
          <w:kern w:val="36"/>
        </w:rPr>
        <w:t xml:space="preserve">Федеральный закон от 17.07.1999 № 178-ФЗ «О государственной социальной помощи»//СПС «Гарант» </w:t>
      </w:r>
    </w:p>
    <w:p w14:paraId="6E850DA9" w14:textId="77777777" w:rsidR="00C95B9F" w:rsidRPr="00C95B9F" w:rsidRDefault="00C95B9F" w:rsidP="00C95B9F">
      <w:pPr>
        <w:numPr>
          <w:ilvl w:val="0"/>
          <w:numId w:val="53"/>
        </w:numPr>
        <w:tabs>
          <w:tab w:val="left" w:pos="993"/>
        </w:tabs>
        <w:autoSpaceDE w:val="0"/>
        <w:autoSpaceDN w:val="0"/>
        <w:adjustRightInd w:val="0"/>
        <w:spacing w:line="240" w:lineRule="atLeast"/>
        <w:ind w:left="0" w:firstLine="539"/>
        <w:jc w:val="both"/>
      </w:pPr>
      <w:r w:rsidRPr="00C95B9F">
        <w:t>Федеральный закон от 19 мая 1995 года № 81-ФЗ «О государственных пособиях гражданам, имеющим детей» (в ред. ФЗ от 24.07.2009 № 213-ФЗ)</w:t>
      </w:r>
      <w:r w:rsidRPr="00C95B9F">
        <w:rPr>
          <w:bCs/>
          <w:color w:val="000000"/>
          <w:kern w:val="36"/>
        </w:rPr>
        <w:t xml:space="preserve"> //СПС «Гарант» </w:t>
      </w:r>
    </w:p>
    <w:p w14:paraId="0169FFB7" w14:textId="77777777" w:rsidR="00C95B9F" w:rsidRPr="00C95B9F" w:rsidRDefault="00C95B9F" w:rsidP="00C95B9F">
      <w:pPr>
        <w:numPr>
          <w:ilvl w:val="0"/>
          <w:numId w:val="53"/>
        </w:numPr>
        <w:tabs>
          <w:tab w:val="left" w:pos="993"/>
        </w:tabs>
        <w:spacing w:line="240" w:lineRule="atLeast"/>
        <w:ind w:left="0" w:firstLine="539"/>
        <w:jc w:val="both"/>
        <w:outlineLvl w:val="0"/>
      </w:pPr>
      <w:r w:rsidRPr="00C95B9F">
        <w:t>Федеральный закон от 24 ноября 1995 года № 181-ФЗ  «О социальной защите инвалидов в Российской Федерации» (в ред. ФЗ от 24.07.2009 № 213-ФЗ)</w:t>
      </w:r>
      <w:r w:rsidRPr="00C95B9F">
        <w:rPr>
          <w:bCs/>
          <w:color w:val="000000"/>
          <w:kern w:val="36"/>
        </w:rPr>
        <w:t xml:space="preserve"> //СПС «Гарант» </w:t>
      </w:r>
    </w:p>
    <w:p w14:paraId="5A83B192" w14:textId="77777777" w:rsidR="00C95B9F" w:rsidRPr="00C95B9F" w:rsidRDefault="00C95B9F" w:rsidP="00C95B9F">
      <w:pPr>
        <w:numPr>
          <w:ilvl w:val="0"/>
          <w:numId w:val="53"/>
        </w:numPr>
        <w:tabs>
          <w:tab w:val="left" w:pos="993"/>
        </w:tabs>
        <w:spacing w:line="240" w:lineRule="atLeast"/>
        <w:ind w:left="0" w:firstLine="539"/>
        <w:jc w:val="both"/>
        <w:outlineLvl w:val="0"/>
      </w:pPr>
      <w:r w:rsidRPr="00C95B9F">
        <w:t>Федеральный закон от 29 декабря 2006 года № 255-ФЗ «Об обязательном социальном страховании на случай временной нетрудоспособности и в связи с материнством» (в ред. ФЗ от 24.07.2009 № 213-ФЗ)</w:t>
      </w:r>
      <w:r w:rsidRPr="00C95B9F">
        <w:rPr>
          <w:bCs/>
          <w:color w:val="000000"/>
          <w:kern w:val="36"/>
        </w:rPr>
        <w:t xml:space="preserve"> //СПС «Гарант» </w:t>
      </w:r>
    </w:p>
    <w:p w14:paraId="094020AF" w14:textId="77777777" w:rsidR="00C95B9F" w:rsidRPr="00C95B9F" w:rsidRDefault="00C95B9F" w:rsidP="00C95B9F">
      <w:pPr>
        <w:numPr>
          <w:ilvl w:val="0"/>
          <w:numId w:val="53"/>
        </w:numPr>
        <w:tabs>
          <w:tab w:val="left" w:pos="993"/>
        </w:tabs>
        <w:spacing w:line="240" w:lineRule="atLeast"/>
        <w:ind w:left="0" w:firstLine="539"/>
        <w:jc w:val="both"/>
        <w:outlineLvl w:val="0"/>
      </w:pPr>
      <w:r w:rsidRPr="00C95B9F">
        <w:lastRenderedPageBreak/>
        <w:t>Закон РФ от 19 апреля 1991 года № 1032-1 «О занятости населения в Российской Федерации» (в ред. ФЗ от 27.12.2009 № 367-ФЗ)</w:t>
      </w:r>
      <w:r w:rsidRPr="00C95B9F">
        <w:rPr>
          <w:bCs/>
          <w:color w:val="000000"/>
          <w:kern w:val="36"/>
        </w:rPr>
        <w:t xml:space="preserve"> //СПС «Гарант» </w:t>
      </w:r>
    </w:p>
    <w:p w14:paraId="7C329510" w14:textId="77777777" w:rsidR="00C95B9F" w:rsidRPr="00C95B9F" w:rsidRDefault="00C95B9F" w:rsidP="00C95B9F">
      <w:pPr>
        <w:numPr>
          <w:ilvl w:val="0"/>
          <w:numId w:val="53"/>
        </w:numPr>
        <w:tabs>
          <w:tab w:val="left" w:pos="993"/>
        </w:tabs>
        <w:spacing w:line="240" w:lineRule="atLeast"/>
        <w:ind w:left="0" w:firstLine="539"/>
        <w:jc w:val="both"/>
        <w:outlineLvl w:val="0"/>
      </w:pPr>
      <w:r w:rsidRPr="00C95B9F">
        <w:t>Закон РФ от 28 июня 1991 года № 1499-1 «О медицинском страховании граждан в Российской Федерации» (в ред. Закона РФ от 24.07.2009 № 213-ФЗ)</w:t>
      </w:r>
      <w:r w:rsidRPr="00C95B9F">
        <w:rPr>
          <w:bCs/>
          <w:color w:val="000000"/>
          <w:kern w:val="36"/>
        </w:rPr>
        <w:t xml:space="preserve"> //СПС «Гарант» </w:t>
      </w:r>
    </w:p>
    <w:p w14:paraId="3B8D8F8F" w14:textId="77777777" w:rsidR="00C95B9F" w:rsidRPr="00C95B9F" w:rsidRDefault="00C95B9F" w:rsidP="00C95B9F">
      <w:pPr>
        <w:tabs>
          <w:tab w:val="left" w:pos="0"/>
          <w:tab w:val="left" w:pos="426"/>
        </w:tabs>
        <w:spacing w:line="240" w:lineRule="atLeast"/>
        <w:jc w:val="both"/>
        <w:rPr>
          <w:b/>
        </w:rPr>
      </w:pPr>
      <w:r w:rsidRPr="00C95B9F">
        <w:rPr>
          <w:b/>
        </w:rPr>
        <w:t xml:space="preserve">       </w:t>
      </w:r>
    </w:p>
    <w:p w14:paraId="40C92775" w14:textId="77777777" w:rsidR="00C95B9F" w:rsidRPr="00C95B9F" w:rsidRDefault="00C95B9F" w:rsidP="00C95B9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40" w:lineRule="atLeast"/>
        <w:ind w:firstLine="540"/>
        <w:jc w:val="both"/>
        <w:outlineLvl w:val="0"/>
        <w:rPr>
          <w:b/>
        </w:rPr>
      </w:pPr>
      <w:r w:rsidRPr="00C95B9F">
        <w:rPr>
          <w:b/>
        </w:rPr>
        <w:t>Интернет – ресурсы:</w:t>
      </w:r>
    </w:p>
    <w:p w14:paraId="7FFB8A6B" w14:textId="77777777" w:rsidR="00C95B9F" w:rsidRPr="00C95B9F" w:rsidRDefault="00C95B9F" w:rsidP="00C95B9F">
      <w:pPr>
        <w:spacing w:line="240" w:lineRule="atLeast"/>
        <w:ind w:firstLine="540"/>
        <w:jc w:val="both"/>
      </w:pPr>
      <w:r w:rsidRPr="00C95B9F">
        <w:t>СПС «Консультант Плюс» (</w:t>
      </w:r>
      <w:hyperlink r:id="rId19" w:history="1">
        <w:r w:rsidRPr="00C95B9F">
          <w:t>http://www.consultant.ru</w:t>
        </w:r>
      </w:hyperlink>
      <w:r w:rsidRPr="00C95B9F">
        <w:t>)</w:t>
      </w:r>
    </w:p>
    <w:p w14:paraId="6FFA1FAF" w14:textId="77777777" w:rsidR="00C95B9F" w:rsidRPr="00C95B9F" w:rsidRDefault="00C95B9F" w:rsidP="00C95B9F">
      <w:pPr>
        <w:spacing w:line="240" w:lineRule="atLeast"/>
        <w:ind w:firstLine="540"/>
        <w:jc w:val="both"/>
      </w:pPr>
      <w:r w:rsidRPr="00C95B9F">
        <w:t>Российская сеть центров правовой информации «Кодекс» (</w:t>
      </w:r>
      <w:hyperlink r:id="rId20" w:history="1">
        <w:r w:rsidRPr="00C95B9F">
          <w:t>http://www.kodeks.ru</w:t>
        </w:r>
      </w:hyperlink>
      <w:r w:rsidRPr="00C95B9F">
        <w:t>)</w:t>
      </w:r>
    </w:p>
    <w:p w14:paraId="699E5D4E" w14:textId="77777777" w:rsidR="00C95B9F" w:rsidRPr="00C95B9F" w:rsidRDefault="00C95B9F" w:rsidP="00C95B9F">
      <w:pPr>
        <w:spacing w:line="240" w:lineRule="atLeast"/>
        <w:ind w:firstLine="540"/>
        <w:jc w:val="both"/>
      </w:pPr>
      <w:r w:rsidRPr="00C95B9F">
        <w:t>СПС «Гарант» (</w:t>
      </w:r>
      <w:hyperlink r:id="rId21" w:history="1">
        <w:r w:rsidRPr="00C95B9F">
          <w:t>http://www.garant.ru</w:t>
        </w:r>
      </w:hyperlink>
      <w:r w:rsidRPr="00C95B9F">
        <w:t>)</w:t>
      </w:r>
    </w:p>
    <w:p w14:paraId="7B6E665A" w14:textId="77777777" w:rsidR="00C95B9F" w:rsidRPr="00C95B9F" w:rsidRDefault="00C95B9F" w:rsidP="00C95B9F">
      <w:pPr>
        <w:spacing w:line="240" w:lineRule="atLeast"/>
        <w:ind w:firstLine="539"/>
        <w:jc w:val="both"/>
      </w:pPr>
      <w:r w:rsidRPr="00C95B9F">
        <w:t>Государственная система распространения правовых актов (</w:t>
      </w:r>
      <w:hyperlink r:id="rId22" w:history="1">
        <w:r w:rsidRPr="00C95B9F">
          <w:t>http://pravo.msk.rsnet.ru</w:t>
        </w:r>
      </w:hyperlink>
      <w:r w:rsidRPr="00C95B9F">
        <w:t>)</w:t>
      </w:r>
    </w:p>
    <w:p w14:paraId="555995E9" w14:textId="77777777" w:rsidR="00C95B9F" w:rsidRPr="00C95B9F" w:rsidRDefault="00C95B9F" w:rsidP="00C95B9F">
      <w:pPr>
        <w:spacing w:line="240" w:lineRule="atLeast"/>
        <w:ind w:firstLine="539"/>
        <w:jc w:val="both"/>
      </w:pPr>
      <w:r w:rsidRPr="00C95B9F">
        <w:rPr>
          <w:bCs/>
        </w:rPr>
        <w:t>Документооборот и делопроизводство. Системы электронного документооборота (СЭД) (</w:t>
      </w:r>
      <w:hyperlink r:id="rId23" w:tgtFrame="_blank" w:history="1">
        <w:r w:rsidRPr="00C95B9F">
          <w:t>www.doc-online.ru</w:t>
        </w:r>
      </w:hyperlink>
      <w:r w:rsidRPr="00C95B9F">
        <w:t xml:space="preserve">   </w:t>
      </w:r>
      <w:hyperlink r:id="rId24" w:tgtFrame="_blank" w:history="1">
        <w:r w:rsidRPr="00C95B9F">
          <w:t>www.erp-online.ru</w:t>
        </w:r>
      </w:hyperlink>
      <w:r w:rsidRPr="00C95B9F">
        <w:t>)</w:t>
      </w:r>
    </w:p>
    <w:p w14:paraId="68D8F85D" w14:textId="77777777" w:rsidR="00C95B9F" w:rsidRPr="00C95B9F" w:rsidRDefault="00C95B9F" w:rsidP="00C95B9F">
      <w:pPr>
        <w:spacing w:line="240" w:lineRule="atLeast"/>
        <w:ind w:firstLine="539"/>
        <w:jc w:val="both"/>
      </w:pPr>
      <w:r w:rsidRPr="00C95B9F">
        <w:t>Журнал «</w:t>
      </w:r>
      <w:r w:rsidRPr="00C95B9F">
        <w:rPr>
          <w:bCs/>
        </w:rPr>
        <w:t>Делопроизводство и документооборот на предприятии</w:t>
      </w:r>
      <w:r w:rsidRPr="00C95B9F">
        <w:t>» (</w:t>
      </w:r>
      <w:hyperlink r:id="rId25" w:tgtFrame="_blank" w:history="1">
        <w:r w:rsidRPr="00C95B9F">
          <w:t>www.delo-press.ru/documents-it/index.html</w:t>
        </w:r>
      </w:hyperlink>
      <w:r w:rsidRPr="00C95B9F">
        <w:t>)</w:t>
      </w:r>
    </w:p>
    <w:p w14:paraId="66BCF720" w14:textId="77777777" w:rsidR="00C95B9F" w:rsidRPr="00C95B9F" w:rsidRDefault="00C95B9F" w:rsidP="00C95B9F">
      <w:pPr>
        <w:spacing w:line="240" w:lineRule="atLeast"/>
        <w:ind w:firstLine="539"/>
        <w:jc w:val="both"/>
      </w:pPr>
      <w:r w:rsidRPr="00C95B9F">
        <w:t>Журнал «</w:t>
      </w:r>
      <w:r w:rsidRPr="00C95B9F">
        <w:rPr>
          <w:bCs/>
        </w:rPr>
        <w:t>Кадровая служба и управление персоналом предприятия</w:t>
      </w:r>
      <w:r w:rsidRPr="00C95B9F">
        <w:t>» (</w:t>
      </w:r>
      <w:hyperlink r:id="rId26" w:tgtFrame="_blank" w:history="1">
        <w:r w:rsidRPr="00C95B9F">
          <w:t>www.delo-press.ru/magazines/staff</w:t>
        </w:r>
      </w:hyperlink>
      <w:r w:rsidRPr="00C95B9F">
        <w:t>)</w:t>
      </w:r>
    </w:p>
    <w:p w14:paraId="7A6183AD" w14:textId="77777777" w:rsidR="00C95B9F" w:rsidRPr="00C95B9F" w:rsidRDefault="00C95B9F" w:rsidP="00C95B9F">
      <w:pPr>
        <w:spacing w:line="240" w:lineRule="atLeast"/>
        <w:ind w:firstLine="539"/>
        <w:jc w:val="both"/>
      </w:pPr>
      <w:r w:rsidRPr="00C95B9F">
        <w:t>«Все о праве». Информационно-образовательный информационный портал (</w:t>
      </w:r>
      <w:hyperlink r:id="rId27" w:history="1">
        <w:r w:rsidRPr="00C95B9F">
          <w:t>http://allpravo.ru/library</w:t>
        </w:r>
      </w:hyperlink>
      <w:r w:rsidRPr="00C95B9F">
        <w:t xml:space="preserve">) </w:t>
      </w:r>
    </w:p>
    <w:p w14:paraId="0A058A1F" w14:textId="77777777" w:rsidR="00C95B9F" w:rsidRPr="00C95B9F" w:rsidRDefault="00C95B9F" w:rsidP="00C95B9F">
      <w:pPr>
        <w:spacing w:line="240" w:lineRule="atLeast"/>
        <w:ind w:firstLine="539"/>
        <w:jc w:val="both"/>
      </w:pPr>
      <w:r w:rsidRPr="00C95B9F">
        <w:t>Права человека в России (http://www.hro.org/)</w:t>
      </w:r>
    </w:p>
    <w:p w14:paraId="11908DEC" w14:textId="77777777" w:rsidR="00C95B9F" w:rsidRPr="00C95B9F" w:rsidRDefault="00C95B9F" w:rsidP="00C95B9F">
      <w:pPr>
        <w:spacing w:line="240" w:lineRule="atLeast"/>
        <w:ind w:firstLine="539"/>
        <w:jc w:val="both"/>
      </w:pPr>
      <w:r w:rsidRPr="00C95B9F">
        <w:t xml:space="preserve">Предпринимательское право. Портал </w:t>
      </w:r>
      <w:r w:rsidRPr="00C95B9F">
        <w:rPr>
          <w:bCs/>
        </w:rPr>
        <w:t>правовой</w:t>
      </w:r>
      <w:r w:rsidRPr="00C95B9F">
        <w:t xml:space="preserve"> поддержки предпринимательской </w:t>
      </w:r>
      <w:r w:rsidRPr="00C95B9F">
        <w:rPr>
          <w:bCs/>
        </w:rPr>
        <w:t>деятельности</w:t>
      </w:r>
      <w:r w:rsidRPr="00C95B9F">
        <w:t xml:space="preserve"> (</w:t>
      </w:r>
      <w:hyperlink r:id="rId28" w:history="1">
        <w:r w:rsidRPr="00C95B9F">
          <w:rPr>
            <w:color w:val="0000FF"/>
            <w:u w:val="single"/>
          </w:rPr>
          <w:t>http://www.businesspravo.ru/</w:t>
        </w:r>
      </w:hyperlink>
      <w:r w:rsidRPr="00C95B9F">
        <w:t>).</w:t>
      </w:r>
    </w:p>
    <w:p w14:paraId="71A15539" w14:textId="77777777" w:rsidR="00C95B9F" w:rsidRPr="00C95B9F" w:rsidRDefault="00C95B9F" w:rsidP="00C95B9F">
      <w:pPr>
        <w:spacing w:line="240" w:lineRule="atLeast"/>
        <w:jc w:val="both"/>
      </w:pPr>
    </w:p>
    <w:p w14:paraId="554F5847" w14:textId="77777777" w:rsidR="00E01AC0" w:rsidRDefault="00E01AC0" w:rsidP="00FE3047">
      <w:pPr>
        <w:jc w:val="center"/>
        <w:rPr>
          <w:b/>
        </w:rPr>
      </w:pPr>
    </w:p>
    <w:p w14:paraId="5FFA7D46" w14:textId="77777777" w:rsidR="00E01AC0" w:rsidRDefault="00E01AC0" w:rsidP="00FE3047">
      <w:pPr>
        <w:jc w:val="center"/>
        <w:rPr>
          <w:b/>
        </w:rPr>
      </w:pPr>
    </w:p>
    <w:p w14:paraId="27A4CC55" w14:textId="77777777" w:rsidR="002947B8" w:rsidRDefault="0067280E" w:rsidP="00FE3047">
      <w:pPr>
        <w:jc w:val="center"/>
        <w:rPr>
          <w:b/>
        </w:rPr>
      </w:pPr>
      <w:r>
        <w:rPr>
          <w:b/>
        </w:rPr>
        <w:t>4</w:t>
      </w:r>
      <w:r w:rsidR="002947B8" w:rsidRPr="00A81C6D">
        <w:rPr>
          <w:b/>
        </w:rPr>
        <w:t xml:space="preserve">. КОНТРОЛЬ И ОЦЕНКА РЕЗУЛЬТАТОВ ОСВОЕНИЯ </w:t>
      </w:r>
      <w:r w:rsidR="003406F2" w:rsidRPr="003406F2">
        <w:rPr>
          <w:b/>
        </w:rPr>
        <w:t>УЧЕБНОЙ ДИСЦИПЛИНЫ</w:t>
      </w:r>
    </w:p>
    <w:p w14:paraId="783FB3EA" w14:textId="77777777" w:rsidR="003406F2" w:rsidRPr="00A81C6D" w:rsidRDefault="003406F2" w:rsidP="00FE3047">
      <w:pPr>
        <w:jc w:val="center"/>
        <w:rPr>
          <w:b/>
        </w:rPr>
      </w:pPr>
    </w:p>
    <w:tbl>
      <w:tblPr>
        <w:tblW w:w="9781" w:type="dxa"/>
        <w:tblInd w:w="324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44"/>
        <w:gridCol w:w="3969"/>
        <w:gridCol w:w="2268"/>
      </w:tblGrid>
      <w:tr w:rsidR="002947B8" w:rsidRPr="00A81C6D" w14:paraId="26D7889B" w14:textId="77777777" w:rsidTr="00C33EF6">
        <w:trPr>
          <w:trHeight w:val="430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EE60C72" w14:textId="77777777" w:rsidR="002947B8" w:rsidRPr="00FC6EF0" w:rsidRDefault="00FC6EF0" w:rsidP="00FC6EF0">
            <w:pPr>
              <w:ind w:left="102"/>
              <w:rPr>
                <w:rFonts w:ascii="Arial" w:hAnsi="Arial" w:cs="Arial"/>
                <w:b/>
              </w:rPr>
            </w:pPr>
            <w:r w:rsidRPr="00FC6EF0">
              <w:rPr>
                <w:b/>
              </w:rPr>
              <w:t xml:space="preserve">Результаты обучения 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A7855BF" w14:textId="77777777" w:rsidR="002947B8" w:rsidRPr="00FC6EF0" w:rsidRDefault="00FC6EF0" w:rsidP="0021093C">
            <w:pPr>
              <w:ind w:left="364" w:right="370"/>
              <w:jc w:val="center"/>
              <w:rPr>
                <w:rFonts w:ascii="Arial" w:hAnsi="Arial" w:cs="Arial"/>
                <w:b/>
              </w:rPr>
            </w:pPr>
            <w:r w:rsidRPr="00FC6EF0">
              <w:rPr>
                <w:b/>
              </w:rPr>
              <w:t>Критерии оценки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57E3C2F" w14:textId="77777777" w:rsidR="002947B8" w:rsidRPr="00FC6EF0" w:rsidRDefault="00FC6EF0" w:rsidP="002947B8">
            <w:pPr>
              <w:jc w:val="center"/>
              <w:rPr>
                <w:rFonts w:ascii="Arial" w:hAnsi="Arial" w:cs="Arial"/>
                <w:b/>
              </w:rPr>
            </w:pPr>
            <w:r w:rsidRPr="00FC6EF0">
              <w:rPr>
                <w:b/>
              </w:rPr>
              <w:t>Методы оценки</w:t>
            </w:r>
          </w:p>
        </w:tc>
      </w:tr>
      <w:tr w:rsidR="00472210" w:rsidRPr="00A81C6D" w14:paraId="13421DE5" w14:textId="77777777" w:rsidTr="00C33EF6">
        <w:trPr>
          <w:trHeight w:val="83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5A05842" w14:textId="77777777" w:rsidR="00D810B4" w:rsidRDefault="00D810B4" w:rsidP="00D810B4">
            <w:pPr>
              <w:suppressAutoHyphens/>
            </w:pPr>
            <w:r>
              <w:t>З1 права и обязанности работников в сфере профессиональной деятельности;</w:t>
            </w:r>
          </w:p>
          <w:p w14:paraId="6366AD6C" w14:textId="77777777" w:rsidR="00D810B4" w:rsidRDefault="00D810B4" w:rsidP="00D810B4">
            <w:pPr>
              <w:suppressAutoHyphens/>
            </w:pPr>
            <w:r w:rsidRPr="0097693D">
              <w:t xml:space="preserve">законодательные акты и нормативные документы </w:t>
            </w:r>
          </w:p>
          <w:p w14:paraId="7517F314" w14:textId="77777777" w:rsidR="00D810B4" w:rsidRDefault="00D810B4" w:rsidP="00D810B4">
            <w:pPr>
              <w:suppressAutoHyphens/>
            </w:pPr>
            <w:r>
              <w:t xml:space="preserve">З2 </w:t>
            </w:r>
            <w:r w:rsidRPr="0097693D">
              <w:t xml:space="preserve">регулирующие правоотношения в профессиональной деятельности. </w:t>
            </w:r>
          </w:p>
          <w:p w14:paraId="32D54738" w14:textId="77777777" w:rsidR="00472210" w:rsidRPr="00472210" w:rsidRDefault="00D810B4" w:rsidP="00D810B4">
            <w:pPr>
              <w:ind w:left="10"/>
              <w:rPr>
                <w:b/>
              </w:rPr>
            </w:pPr>
            <w:r>
              <w:t>З3 требования нормативных технических документов к производству дорожных строительных работ;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B19FA0C" w14:textId="77777777" w:rsidR="00BD027B" w:rsidRPr="00B55118" w:rsidRDefault="00BD027B" w:rsidP="00301252">
            <w:pPr>
              <w:pStyle w:val="140"/>
              <w:shd w:val="clear" w:color="auto" w:fill="auto"/>
              <w:ind w:firstLine="0"/>
              <w:rPr>
                <w:b w:val="0"/>
                <w:i w:val="0"/>
                <w:sz w:val="24"/>
                <w:szCs w:val="24"/>
              </w:rPr>
            </w:pPr>
            <w:r w:rsidRPr="00B55118">
              <w:rPr>
                <w:b w:val="0"/>
                <w:i w:val="0"/>
                <w:sz w:val="24"/>
                <w:szCs w:val="24"/>
              </w:rPr>
              <w:t>оценка «5» ставится, если студент:</w:t>
            </w:r>
          </w:p>
          <w:p w14:paraId="6E9A7BDE" w14:textId="77777777" w:rsidR="00BD027B" w:rsidRPr="00BD027B" w:rsidRDefault="00BD027B" w:rsidP="00301252">
            <w:pPr>
              <w:pStyle w:val="20"/>
              <w:shd w:val="clear" w:color="auto" w:fill="auto"/>
              <w:tabs>
                <w:tab w:val="left" w:pos="391"/>
              </w:tabs>
              <w:spacing w:line="274" w:lineRule="exact"/>
              <w:ind w:right="102" w:firstLine="0"/>
              <w:rPr>
                <w:sz w:val="24"/>
                <w:szCs w:val="24"/>
              </w:rPr>
            </w:pPr>
            <w:r w:rsidRPr="00BD027B">
              <w:rPr>
                <w:sz w:val="24"/>
                <w:szCs w:val="24"/>
              </w:rPr>
              <w:t>а)</w:t>
            </w:r>
            <w:r w:rsidRPr="00BD027B">
              <w:rPr>
                <w:sz w:val="24"/>
                <w:szCs w:val="24"/>
              </w:rPr>
              <w:tab/>
              <w:t>дает полный, четкий и правильный ответ, выявляющий понимание материала и характеризующий прочные знания, излагает материал в логической последовательности с использованием специальной терминологии, показывает высокий уровень качества литературной речи;</w:t>
            </w:r>
          </w:p>
          <w:p w14:paraId="378EE7DD" w14:textId="77777777" w:rsidR="00BD027B" w:rsidRPr="00BD027B" w:rsidRDefault="00BD027B" w:rsidP="00301252">
            <w:pPr>
              <w:pStyle w:val="20"/>
              <w:shd w:val="clear" w:color="auto" w:fill="auto"/>
              <w:tabs>
                <w:tab w:val="left" w:pos="391"/>
              </w:tabs>
              <w:spacing w:line="274" w:lineRule="exact"/>
              <w:ind w:right="102" w:firstLine="0"/>
              <w:rPr>
                <w:sz w:val="24"/>
                <w:szCs w:val="24"/>
              </w:rPr>
            </w:pPr>
            <w:r w:rsidRPr="00BD027B">
              <w:rPr>
                <w:sz w:val="24"/>
                <w:szCs w:val="24"/>
              </w:rPr>
              <w:t>б)</w:t>
            </w:r>
            <w:r w:rsidRPr="00BD027B">
              <w:rPr>
                <w:sz w:val="24"/>
                <w:szCs w:val="24"/>
              </w:rPr>
              <w:tab/>
              <w:t xml:space="preserve">свободно и легко устанавливает связь между теоретическими знаниями и практическими умениями; подтверждает знания практическими умениями; показывает умение отстаивать собственную точку зрения на основе признания разнообразия позиций и уважительного отношения к ценностям (этническим, </w:t>
            </w:r>
            <w:r w:rsidR="00301252" w:rsidRPr="00BD027B">
              <w:rPr>
                <w:sz w:val="24"/>
                <w:szCs w:val="24"/>
              </w:rPr>
              <w:t xml:space="preserve">личностным </w:t>
            </w:r>
            <w:r w:rsidR="00301252">
              <w:rPr>
                <w:sz w:val="24"/>
                <w:szCs w:val="24"/>
              </w:rPr>
              <w:t>профессиональным</w:t>
            </w:r>
            <w:r w:rsidRPr="00BD027B">
              <w:rPr>
                <w:sz w:val="24"/>
                <w:szCs w:val="24"/>
              </w:rPr>
              <w:t xml:space="preserve"> и т.д.)</w:t>
            </w:r>
            <w:r w:rsidR="00301252">
              <w:rPr>
                <w:sz w:val="24"/>
                <w:szCs w:val="24"/>
              </w:rPr>
              <w:t xml:space="preserve"> </w:t>
            </w:r>
            <w:r w:rsidRPr="00BD027B">
              <w:rPr>
                <w:sz w:val="24"/>
                <w:szCs w:val="24"/>
              </w:rPr>
              <w:t>других людей;</w:t>
            </w:r>
          </w:p>
          <w:p w14:paraId="0061D8A3" w14:textId="77777777" w:rsidR="00BD027B" w:rsidRPr="00BD027B" w:rsidRDefault="00BD027B" w:rsidP="00301252">
            <w:pPr>
              <w:pStyle w:val="20"/>
              <w:shd w:val="clear" w:color="auto" w:fill="auto"/>
              <w:tabs>
                <w:tab w:val="left" w:pos="373"/>
              </w:tabs>
              <w:spacing w:line="274" w:lineRule="exact"/>
              <w:ind w:firstLine="0"/>
              <w:rPr>
                <w:sz w:val="24"/>
                <w:szCs w:val="24"/>
              </w:rPr>
            </w:pPr>
            <w:r w:rsidRPr="00BD027B">
              <w:rPr>
                <w:sz w:val="24"/>
                <w:szCs w:val="24"/>
              </w:rPr>
              <w:t>в)</w:t>
            </w:r>
            <w:r w:rsidRPr="00BD027B">
              <w:rPr>
                <w:sz w:val="24"/>
                <w:szCs w:val="24"/>
              </w:rPr>
              <w:tab/>
              <w:t>ошибок не делает, но допускает оговорки по невнимательности, которые легко исправляет по требованию преподавателя.</w:t>
            </w:r>
          </w:p>
          <w:p w14:paraId="44C0A667" w14:textId="77777777" w:rsidR="00BD027B" w:rsidRPr="00B55118" w:rsidRDefault="00BD027B" w:rsidP="00301252">
            <w:pPr>
              <w:pStyle w:val="140"/>
              <w:shd w:val="clear" w:color="auto" w:fill="auto"/>
              <w:ind w:firstLine="0"/>
              <w:rPr>
                <w:b w:val="0"/>
                <w:i w:val="0"/>
                <w:sz w:val="24"/>
                <w:szCs w:val="24"/>
              </w:rPr>
            </w:pPr>
            <w:r w:rsidRPr="00B55118">
              <w:rPr>
                <w:b w:val="0"/>
                <w:i w:val="0"/>
                <w:sz w:val="24"/>
                <w:szCs w:val="24"/>
              </w:rPr>
              <w:lastRenderedPageBreak/>
              <w:t>Оценка «4» ставится, если студент:</w:t>
            </w:r>
          </w:p>
          <w:p w14:paraId="2DBC984F" w14:textId="77777777" w:rsidR="00BD027B" w:rsidRPr="00BD027B" w:rsidRDefault="00BD027B" w:rsidP="00301252">
            <w:pPr>
              <w:pStyle w:val="20"/>
              <w:shd w:val="clear" w:color="auto" w:fill="auto"/>
              <w:tabs>
                <w:tab w:val="left" w:pos="368"/>
              </w:tabs>
              <w:spacing w:line="274" w:lineRule="exact"/>
              <w:ind w:firstLine="0"/>
              <w:rPr>
                <w:sz w:val="24"/>
                <w:szCs w:val="24"/>
              </w:rPr>
            </w:pPr>
            <w:r w:rsidRPr="00BD027B">
              <w:rPr>
                <w:sz w:val="24"/>
                <w:szCs w:val="24"/>
              </w:rPr>
              <w:t>а)</w:t>
            </w:r>
            <w:r w:rsidRPr="00BD027B">
              <w:rPr>
                <w:sz w:val="24"/>
                <w:szCs w:val="24"/>
              </w:rPr>
              <w:tab/>
              <w:t>дает правильный ответ в определенной логической последовательности, с соблюдением норм литературного языка;</w:t>
            </w:r>
          </w:p>
          <w:p w14:paraId="372BDD3A" w14:textId="77777777" w:rsidR="00BD027B" w:rsidRPr="00BD027B" w:rsidRDefault="00BD027B" w:rsidP="00301252">
            <w:pPr>
              <w:pStyle w:val="20"/>
              <w:shd w:val="clear" w:color="auto" w:fill="auto"/>
              <w:tabs>
                <w:tab w:val="left" w:pos="382"/>
              </w:tabs>
              <w:spacing w:line="274" w:lineRule="exact"/>
              <w:ind w:firstLine="0"/>
              <w:rPr>
                <w:sz w:val="24"/>
                <w:szCs w:val="24"/>
              </w:rPr>
            </w:pPr>
            <w:r w:rsidRPr="00BD027B">
              <w:rPr>
                <w:sz w:val="24"/>
                <w:szCs w:val="24"/>
              </w:rPr>
              <w:t>б)</w:t>
            </w:r>
            <w:r w:rsidRPr="00BD027B">
              <w:rPr>
                <w:sz w:val="24"/>
                <w:szCs w:val="24"/>
              </w:rPr>
              <w:tab/>
              <w:t>способен к установлению связи между теорией и практикой, подтверждает знания практическими умениями;</w:t>
            </w:r>
          </w:p>
          <w:p w14:paraId="28D2BB56" w14:textId="77777777" w:rsidR="00BD027B" w:rsidRPr="00BD027B" w:rsidRDefault="00BD027B" w:rsidP="00301252">
            <w:pPr>
              <w:pStyle w:val="20"/>
              <w:shd w:val="clear" w:color="auto" w:fill="auto"/>
              <w:tabs>
                <w:tab w:val="left" w:pos="382"/>
              </w:tabs>
              <w:spacing w:line="274" w:lineRule="exact"/>
              <w:ind w:firstLine="0"/>
              <w:rPr>
                <w:sz w:val="24"/>
                <w:szCs w:val="24"/>
              </w:rPr>
            </w:pPr>
            <w:r w:rsidRPr="00BD027B">
              <w:rPr>
                <w:sz w:val="24"/>
                <w:szCs w:val="24"/>
              </w:rPr>
              <w:t>в)</w:t>
            </w:r>
            <w:r w:rsidRPr="00BD027B">
              <w:rPr>
                <w:sz w:val="24"/>
                <w:szCs w:val="24"/>
              </w:rPr>
              <w:tab/>
              <w:t>проявляет коммуникативную компетентность;</w:t>
            </w:r>
          </w:p>
          <w:p w14:paraId="37698DBC" w14:textId="77777777" w:rsidR="00BD027B" w:rsidRPr="00BD027B" w:rsidRDefault="00BD027B" w:rsidP="00301252">
            <w:pPr>
              <w:pStyle w:val="20"/>
              <w:shd w:val="clear" w:color="auto" w:fill="auto"/>
              <w:tabs>
                <w:tab w:val="left" w:pos="373"/>
              </w:tabs>
              <w:spacing w:line="274" w:lineRule="exact"/>
              <w:ind w:firstLine="0"/>
              <w:rPr>
                <w:sz w:val="24"/>
                <w:szCs w:val="24"/>
              </w:rPr>
            </w:pPr>
            <w:r w:rsidRPr="00BD027B">
              <w:rPr>
                <w:sz w:val="24"/>
                <w:szCs w:val="24"/>
              </w:rPr>
              <w:t>г)</w:t>
            </w:r>
            <w:r w:rsidRPr="00BD027B">
              <w:rPr>
                <w:sz w:val="24"/>
                <w:szCs w:val="24"/>
              </w:rPr>
              <w:tab/>
              <w:t>овладел программным материалом, но допускает некоторую неполноту ответа и незначительные ошибки.</w:t>
            </w:r>
          </w:p>
          <w:p w14:paraId="676F47AD" w14:textId="77777777" w:rsidR="00472210" w:rsidRPr="00BD027B" w:rsidRDefault="00472210" w:rsidP="00301252">
            <w:pPr>
              <w:ind w:right="154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31DA4A5" w14:textId="77777777" w:rsidR="00472210" w:rsidRPr="00472210" w:rsidRDefault="00472210" w:rsidP="00301252">
            <w:pPr>
              <w:rPr>
                <w:rFonts w:ascii="Arial" w:hAnsi="Arial" w:cs="Arial"/>
              </w:rPr>
            </w:pPr>
            <w:r>
              <w:lastRenderedPageBreak/>
              <w:t xml:space="preserve">устный опрос,  оценка практических работ, контрольная работа,  оценка внеаудиторной самостоятельной работы, </w:t>
            </w:r>
            <w:r w:rsidR="00BD027B">
              <w:t xml:space="preserve"> оценка</w:t>
            </w:r>
            <w:r w:rsidR="00BD027B" w:rsidRPr="00BD027B">
              <w:t xml:space="preserve"> </w:t>
            </w:r>
            <w:r w:rsidR="00BD027B">
              <w:t>итогового компьютерного тестирования</w:t>
            </w:r>
            <w:r w:rsidR="00BD027B" w:rsidRPr="00BD027B">
              <w:t xml:space="preserve">, </w:t>
            </w:r>
            <w:r w:rsidR="00C95B9F">
              <w:t xml:space="preserve"> зачет</w:t>
            </w:r>
          </w:p>
        </w:tc>
      </w:tr>
      <w:tr w:rsidR="002947B8" w:rsidRPr="00A81C6D" w14:paraId="4CA4AACA" w14:textId="77777777" w:rsidTr="00C33EF6">
        <w:trPr>
          <w:trHeight w:val="1684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A818666" w14:textId="77777777" w:rsidR="00D810B4" w:rsidRPr="0097693D" w:rsidRDefault="00D810B4" w:rsidP="00D810B4">
            <w:r>
              <w:lastRenderedPageBreak/>
              <w:t>У1</w:t>
            </w:r>
            <w:r w:rsidRPr="0097693D">
              <w:t xml:space="preserve"> </w:t>
            </w:r>
            <w:r>
              <w:t>п</w:t>
            </w:r>
            <w:r w:rsidRPr="0097693D">
              <w:t>рименять правовые нормы в деятельности организаций по проектированию строительству и содержанию автомобильных дорог и аэродромов.</w:t>
            </w:r>
          </w:p>
          <w:p w14:paraId="060DD757" w14:textId="77777777" w:rsidR="00D810B4" w:rsidRDefault="00D810B4" w:rsidP="00D810B4">
            <w:pPr>
              <w:tabs>
                <w:tab w:val="left" w:pos="0"/>
              </w:tabs>
            </w:pPr>
            <w:r>
              <w:t xml:space="preserve">У2 защищать свои права в соответствии с трудовым законодательством </w:t>
            </w:r>
          </w:p>
          <w:p w14:paraId="5C0AE7BD" w14:textId="77777777" w:rsidR="00D810B4" w:rsidRDefault="00D810B4" w:rsidP="00D810B4">
            <w:pPr>
              <w:tabs>
                <w:tab w:val="left" w:pos="0"/>
              </w:tabs>
            </w:pPr>
            <w:r>
              <w:t>У3 пользоваться современными средствами вычислительной техники</w:t>
            </w:r>
          </w:p>
          <w:p w14:paraId="29693446" w14:textId="77777777" w:rsidR="00472210" w:rsidRPr="00A81C6D" w:rsidRDefault="00472210" w:rsidP="00441A1B">
            <w:pPr>
              <w:ind w:left="10"/>
              <w:rPr>
                <w:rFonts w:ascii="Arial" w:hAnsi="Arial" w:cs="Arial"/>
              </w:rPr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4072983" w14:textId="77777777" w:rsidR="00BD027B" w:rsidRPr="00B55118" w:rsidRDefault="00BD027B" w:rsidP="00301252">
            <w:pPr>
              <w:pStyle w:val="140"/>
              <w:shd w:val="clear" w:color="auto" w:fill="auto"/>
              <w:ind w:left="-40" w:firstLine="0"/>
              <w:rPr>
                <w:b w:val="0"/>
                <w:i w:val="0"/>
                <w:sz w:val="24"/>
                <w:szCs w:val="24"/>
              </w:rPr>
            </w:pPr>
            <w:r w:rsidRPr="00B55118">
              <w:rPr>
                <w:b w:val="0"/>
                <w:i w:val="0"/>
                <w:sz w:val="24"/>
                <w:szCs w:val="24"/>
              </w:rPr>
              <w:t>Оценка «3» ставится, если студент:</w:t>
            </w:r>
          </w:p>
          <w:p w14:paraId="61D05663" w14:textId="77777777" w:rsidR="00BD027B" w:rsidRPr="00B55118" w:rsidRDefault="00BD027B" w:rsidP="00301252">
            <w:pPr>
              <w:pStyle w:val="20"/>
              <w:shd w:val="clear" w:color="auto" w:fill="auto"/>
              <w:tabs>
                <w:tab w:val="left" w:pos="368"/>
              </w:tabs>
              <w:spacing w:line="274" w:lineRule="exact"/>
              <w:ind w:firstLine="0"/>
              <w:rPr>
                <w:sz w:val="24"/>
                <w:szCs w:val="24"/>
              </w:rPr>
            </w:pPr>
            <w:r w:rsidRPr="00B55118">
              <w:rPr>
                <w:sz w:val="24"/>
                <w:szCs w:val="24"/>
              </w:rPr>
              <w:t>а)</w:t>
            </w:r>
            <w:r w:rsidRPr="00B55118">
              <w:rPr>
                <w:sz w:val="24"/>
                <w:szCs w:val="24"/>
              </w:rPr>
              <w:tab/>
              <w:t>дает неполный ответ, построенный несвязно, но выявивший общее понимание вопроса;</w:t>
            </w:r>
          </w:p>
          <w:p w14:paraId="108EFEF7" w14:textId="77777777" w:rsidR="00BD027B" w:rsidRPr="00B55118" w:rsidRDefault="00BD027B" w:rsidP="00301252">
            <w:pPr>
              <w:pStyle w:val="20"/>
              <w:shd w:val="clear" w:color="auto" w:fill="auto"/>
              <w:tabs>
                <w:tab w:val="left" w:pos="382"/>
              </w:tabs>
              <w:spacing w:line="274" w:lineRule="exact"/>
              <w:ind w:firstLine="0"/>
              <w:rPr>
                <w:sz w:val="24"/>
                <w:szCs w:val="24"/>
              </w:rPr>
            </w:pPr>
            <w:r w:rsidRPr="00B55118">
              <w:rPr>
                <w:sz w:val="24"/>
                <w:szCs w:val="24"/>
              </w:rPr>
              <w:t>б)</w:t>
            </w:r>
            <w:r w:rsidRPr="00B55118">
              <w:rPr>
                <w:sz w:val="24"/>
                <w:szCs w:val="24"/>
              </w:rPr>
              <w:tab/>
              <w:t>материал знает не твердо, требует постоянной помощи преподавателя;</w:t>
            </w:r>
          </w:p>
          <w:p w14:paraId="58D80BE4" w14:textId="77777777" w:rsidR="00BD027B" w:rsidRPr="00B55118" w:rsidRDefault="00BD027B" w:rsidP="00301252">
            <w:pPr>
              <w:pStyle w:val="20"/>
              <w:shd w:val="clear" w:color="auto" w:fill="auto"/>
              <w:tabs>
                <w:tab w:val="left" w:pos="382"/>
              </w:tabs>
              <w:spacing w:line="274" w:lineRule="exact"/>
              <w:ind w:firstLine="0"/>
              <w:rPr>
                <w:sz w:val="24"/>
                <w:szCs w:val="24"/>
              </w:rPr>
            </w:pPr>
            <w:r w:rsidRPr="00B55118">
              <w:rPr>
                <w:sz w:val="24"/>
                <w:szCs w:val="24"/>
              </w:rPr>
              <w:t>в)</w:t>
            </w:r>
            <w:r w:rsidRPr="00B55118">
              <w:rPr>
                <w:sz w:val="24"/>
                <w:szCs w:val="24"/>
              </w:rPr>
              <w:tab/>
              <w:t>при выполнении практических заданий умения проявляет неуверенно.</w:t>
            </w:r>
          </w:p>
          <w:p w14:paraId="734D1293" w14:textId="77777777" w:rsidR="00BD027B" w:rsidRPr="00B55118" w:rsidRDefault="00BD027B" w:rsidP="00301252">
            <w:pPr>
              <w:pStyle w:val="140"/>
              <w:shd w:val="clear" w:color="auto" w:fill="auto"/>
              <w:ind w:firstLine="0"/>
              <w:rPr>
                <w:b w:val="0"/>
                <w:i w:val="0"/>
                <w:sz w:val="24"/>
                <w:szCs w:val="24"/>
              </w:rPr>
            </w:pPr>
            <w:r w:rsidRPr="00B55118">
              <w:rPr>
                <w:b w:val="0"/>
                <w:i w:val="0"/>
                <w:sz w:val="24"/>
                <w:szCs w:val="24"/>
              </w:rPr>
              <w:t>Оценка «2» ставится, если студент:</w:t>
            </w:r>
          </w:p>
          <w:p w14:paraId="6ECE8F0E" w14:textId="77777777" w:rsidR="00BD027B" w:rsidRPr="00BD027B" w:rsidRDefault="00BD027B" w:rsidP="00301252">
            <w:pPr>
              <w:pStyle w:val="20"/>
              <w:shd w:val="clear" w:color="auto" w:fill="auto"/>
              <w:tabs>
                <w:tab w:val="left" w:pos="373"/>
              </w:tabs>
              <w:spacing w:line="274" w:lineRule="exact"/>
              <w:ind w:firstLine="0"/>
              <w:rPr>
                <w:sz w:val="24"/>
                <w:szCs w:val="24"/>
              </w:rPr>
            </w:pPr>
            <w:r w:rsidRPr="00BD027B">
              <w:rPr>
                <w:sz w:val="24"/>
                <w:szCs w:val="24"/>
              </w:rPr>
              <w:t>а)</w:t>
            </w:r>
            <w:r w:rsidRPr="00BD027B">
              <w:rPr>
                <w:sz w:val="24"/>
                <w:szCs w:val="24"/>
              </w:rPr>
              <w:tab/>
              <w:t>ответы строит несвязно, допускает существенные ошибки, которые не может исправить даже с помощью преподавателя;</w:t>
            </w:r>
          </w:p>
          <w:p w14:paraId="0552FD75" w14:textId="77777777" w:rsidR="00BD027B" w:rsidRPr="00BD027B" w:rsidRDefault="00BD027B" w:rsidP="00301252">
            <w:pPr>
              <w:pStyle w:val="20"/>
              <w:shd w:val="clear" w:color="auto" w:fill="auto"/>
              <w:tabs>
                <w:tab w:val="left" w:pos="392"/>
              </w:tabs>
              <w:spacing w:line="274" w:lineRule="exact"/>
              <w:ind w:firstLine="0"/>
              <w:rPr>
                <w:sz w:val="24"/>
                <w:szCs w:val="24"/>
              </w:rPr>
            </w:pPr>
            <w:r w:rsidRPr="00BD027B">
              <w:rPr>
                <w:sz w:val="24"/>
                <w:szCs w:val="24"/>
              </w:rPr>
              <w:t>б)</w:t>
            </w:r>
            <w:r w:rsidRPr="00BD027B">
              <w:rPr>
                <w:sz w:val="24"/>
                <w:szCs w:val="24"/>
              </w:rPr>
              <w:tab/>
              <w:t>обнаруживает незнание или непонимание большей или наиболее важной части учебного материала;</w:t>
            </w:r>
          </w:p>
          <w:p w14:paraId="5BD21E3C" w14:textId="77777777" w:rsidR="002947B8" w:rsidRPr="00BD027B" w:rsidRDefault="00BD027B" w:rsidP="00301252">
            <w:pPr>
              <w:ind w:right="154"/>
              <w:rPr>
                <w:rFonts w:ascii="Arial" w:hAnsi="Arial" w:cs="Arial"/>
              </w:rPr>
            </w:pPr>
            <w:r w:rsidRPr="00BD027B">
              <w:t>в)</w:t>
            </w:r>
            <w:r w:rsidRPr="00BD027B">
              <w:tab/>
              <w:t>знания не подтверждает практическими умениями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6DECE7F" w14:textId="77777777" w:rsidR="002947B8" w:rsidRPr="00A81C6D" w:rsidRDefault="00BD027B" w:rsidP="00301252">
            <w:pPr>
              <w:rPr>
                <w:rFonts w:ascii="Arial" w:hAnsi="Arial" w:cs="Arial"/>
              </w:rPr>
            </w:pPr>
            <w:r>
              <w:t>устный опрос,  оценка практических работ, контрольная работа,  оценка внеаудиторной самостоятельной работы, оценка</w:t>
            </w:r>
            <w:r w:rsidRPr="00BD027B">
              <w:t xml:space="preserve"> </w:t>
            </w:r>
            <w:r>
              <w:t>итогового компьютерного тестирования</w:t>
            </w:r>
            <w:r w:rsidRPr="00BD027B">
              <w:t xml:space="preserve">, </w:t>
            </w:r>
            <w:r>
              <w:t xml:space="preserve"> </w:t>
            </w:r>
            <w:r w:rsidR="004B545F">
              <w:t>зачет</w:t>
            </w:r>
          </w:p>
        </w:tc>
      </w:tr>
    </w:tbl>
    <w:p w14:paraId="6438DA40" w14:textId="77777777" w:rsidR="002947B8" w:rsidRPr="00A81C6D" w:rsidRDefault="002947B8" w:rsidP="002947B8">
      <w:pPr>
        <w:jc w:val="both"/>
      </w:pPr>
    </w:p>
    <w:p w14:paraId="7419C567" w14:textId="77777777" w:rsidR="002947B8" w:rsidRPr="00A81C6D" w:rsidRDefault="002947B8" w:rsidP="002947B8">
      <w:pPr>
        <w:jc w:val="both"/>
      </w:pPr>
    </w:p>
    <w:p w14:paraId="1BB6FFCC" w14:textId="77777777" w:rsidR="002947B8" w:rsidRPr="00A81C6D" w:rsidRDefault="002947B8" w:rsidP="002947B8">
      <w:pPr>
        <w:jc w:val="both"/>
      </w:pPr>
    </w:p>
    <w:p w14:paraId="568006DB" w14:textId="77777777" w:rsidR="002947B8" w:rsidRPr="00A81C6D" w:rsidRDefault="002947B8" w:rsidP="002947B8">
      <w:pPr>
        <w:jc w:val="both"/>
      </w:pPr>
    </w:p>
    <w:p w14:paraId="2C02047A" w14:textId="267B7979" w:rsidR="002947B8" w:rsidRPr="00A81C6D" w:rsidRDefault="002947B8" w:rsidP="002947B8">
      <w:pPr>
        <w:jc w:val="both"/>
      </w:pPr>
    </w:p>
    <w:p w14:paraId="64728872" w14:textId="77777777" w:rsidR="002947B8" w:rsidRPr="00A81C6D" w:rsidRDefault="002947B8" w:rsidP="002947B8">
      <w:pPr>
        <w:jc w:val="both"/>
      </w:pPr>
    </w:p>
    <w:p w14:paraId="18E96C3C" w14:textId="77777777" w:rsidR="002947B8" w:rsidRPr="00C33EF6" w:rsidRDefault="00F421AA" w:rsidP="002947B8">
      <w:pPr>
        <w:jc w:val="both"/>
      </w:pPr>
      <w:r w:rsidRPr="00C33EF6">
        <w:t xml:space="preserve"> </w:t>
      </w:r>
      <w:proofErr w:type="spellStart"/>
      <w:r w:rsidR="00C33EF6" w:rsidRPr="00C33EF6">
        <w:t>Черкесова</w:t>
      </w:r>
      <w:proofErr w:type="spellEnd"/>
      <w:r w:rsidR="00C33EF6" w:rsidRPr="00C33EF6">
        <w:t xml:space="preserve"> З.И.</w:t>
      </w:r>
      <w:r w:rsidR="002947B8" w:rsidRPr="00C33EF6">
        <w:t>, преподаватель ГБПОУ «КБАДК»</w:t>
      </w:r>
    </w:p>
    <w:sectPr w:rsidR="002947B8" w:rsidRPr="00C33EF6" w:rsidSect="00B82D40">
      <w:footerReference w:type="even" r:id="rId29"/>
      <w:footerReference w:type="default" r:id="rId30"/>
      <w:pgSz w:w="11906" w:h="16838" w:code="9"/>
      <w:pgMar w:top="851" w:right="851" w:bottom="851" w:left="992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4580D5" w14:textId="77777777" w:rsidR="00D053E4" w:rsidRDefault="00D053E4" w:rsidP="00DC45EA">
      <w:r>
        <w:separator/>
      </w:r>
    </w:p>
  </w:endnote>
  <w:endnote w:type="continuationSeparator" w:id="0">
    <w:p w14:paraId="652F356D" w14:textId="77777777" w:rsidR="00D053E4" w:rsidRDefault="00D053E4" w:rsidP="00DC45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201138"/>
      <w:docPartObj>
        <w:docPartGallery w:val="Page Numbers (Bottom of Page)"/>
        <w:docPartUnique/>
      </w:docPartObj>
    </w:sdtPr>
    <w:sdtEndPr/>
    <w:sdtContent>
      <w:p w14:paraId="45CF2C87" w14:textId="75A4F064" w:rsidR="001B1AE6" w:rsidRDefault="001B1AE6">
        <w:pPr>
          <w:pStyle w:val="aa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81063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7EC2138" w14:textId="77777777" w:rsidR="001B1AE6" w:rsidRDefault="001B1AE6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38D47B" w14:textId="77777777" w:rsidR="001B1AE6" w:rsidRDefault="001B1AE6" w:rsidP="0021093C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2C3C6C4B" w14:textId="77777777" w:rsidR="001B1AE6" w:rsidRDefault="001B1AE6" w:rsidP="0021093C">
    <w:pPr>
      <w:pStyle w:val="a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47D198" w14:textId="58EAF27C" w:rsidR="001B1AE6" w:rsidRDefault="001B1AE6" w:rsidP="00B82D40">
    <w:pPr>
      <w:pStyle w:val="aa"/>
      <w:jc w:val="center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 w:rsidR="00810632">
      <w:rPr>
        <w:noProof/>
      </w:rPr>
      <w:t>15</w:t>
    </w:r>
    <w:r>
      <w:rPr>
        <w:noProof/>
      </w:rPr>
      <w:fldChar w:fldCharType="end"/>
    </w:r>
  </w:p>
  <w:p w14:paraId="0E40AA16" w14:textId="77777777" w:rsidR="001B1AE6" w:rsidRDefault="001B1AE6" w:rsidP="0021093C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8EEB99" w14:textId="77777777" w:rsidR="00D053E4" w:rsidRDefault="00D053E4" w:rsidP="00DC45EA">
      <w:r>
        <w:separator/>
      </w:r>
    </w:p>
  </w:footnote>
  <w:footnote w:type="continuationSeparator" w:id="0">
    <w:p w14:paraId="508DDD47" w14:textId="77777777" w:rsidR="00D053E4" w:rsidRDefault="00D053E4" w:rsidP="00DC45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903FB"/>
    <w:multiLevelType w:val="hybridMultilevel"/>
    <w:tmpl w:val="6D7808F4"/>
    <w:lvl w:ilvl="0" w:tplc="A4061630">
      <w:start w:val="1"/>
      <w:numFmt w:val="decimal"/>
      <w:lvlText w:val="%1."/>
      <w:lvlJc w:val="left"/>
      <w:pPr>
        <w:ind w:left="2717" w:hanging="360"/>
      </w:pPr>
      <w:rPr>
        <w:b w:val="0"/>
        <w:bCs w:val="0"/>
        <w:color w:val="auto"/>
      </w:rPr>
    </w:lvl>
    <w:lvl w:ilvl="1" w:tplc="04190019">
      <w:start w:val="1"/>
      <w:numFmt w:val="lowerLetter"/>
      <w:lvlText w:val="%2."/>
      <w:lvlJc w:val="left"/>
      <w:pPr>
        <w:ind w:left="3327" w:hanging="360"/>
      </w:pPr>
    </w:lvl>
    <w:lvl w:ilvl="2" w:tplc="0419001B">
      <w:start w:val="1"/>
      <w:numFmt w:val="lowerRoman"/>
      <w:lvlText w:val="%3."/>
      <w:lvlJc w:val="right"/>
      <w:pPr>
        <w:ind w:left="4047" w:hanging="180"/>
      </w:pPr>
    </w:lvl>
    <w:lvl w:ilvl="3" w:tplc="0419000F">
      <w:start w:val="1"/>
      <w:numFmt w:val="decimal"/>
      <w:lvlText w:val="%4."/>
      <w:lvlJc w:val="left"/>
      <w:pPr>
        <w:ind w:left="4767" w:hanging="360"/>
      </w:pPr>
    </w:lvl>
    <w:lvl w:ilvl="4" w:tplc="04190019">
      <w:start w:val="1"/>
      <w:numFmt w:val="lowerLetter"/>
      <w:lvlText w:val="%5."/>
      <w:lvlJc w:val="left"/>
      <w:pPr>
        <w:ind w:left="5487" w:hanging="360"/>
      </w:pPr>
    </w:lvl>
    <w:lvl w:ilvl="5" w:tplc="0419001B">
      <w:start w:val="1"/>
      <w:numFmt w:val="lowerRoman"/>
      <w:lvlText w:val="%6."/>
      <w:lvlJc w:val="right"/>
      <w:pPr>
        <w:ind w:left="6207" w:hanging="180"/>
      </w:pPr>
    </w:lvl>
    <w:lvl w:ilvl="6" w:tplc="0419000F">
      <w:start w:val="1"/>
      <w:numFmt w:val="decimal"/>
      <w:lvlText w:val="%7."/>
      <w:lvlJc w:val="left"/>
      <w:pPr>
        <w:ind w:left="6927" w:hanging="360"/>
      </w:pPr>
    </w:lvl>
    <w:lvl w:ilvl="7" w:tplc="04190019">
      <w:start w:val="1"/>
      <w:numFmt w:val="lowerLetter"/>
      <w:lvlText w:val="%8."/>
      <w:lvlJc w:val="left"/>
      <w:pPr>
        <w:ind w:left="7647" w:hanging="360"/>
      </w:pPr>
    </w:lvl>
    <w:lvl w:ilvl="8" w:tplc="0419001B">
      <w:start w:val="1"/>
      <w:numFmt w:val="lowerRoman"/>
      <w:lvlText w:val="%9."/>
      <w:lvlJc w:val="right"/>
      <w:pPr>
        <w:ind w:left="8367" w:hanging="180"/>
      </w:pPr>
    </w:lvl>
  </w:abstractNum>
  <w:abstractNum w:abstractNumId="1" w15:restartNumberingAfterBreak="0">
    <w:nsid w:val="01514102"/>
    <w:multiLevelType w:val="hybridMultilevel"/>
    <w:tmpl w:val="59BCD99E"/>
    <w:lvl w:ilvl="0" w:tplc="A4061630">
      <w:start w:val="1"/>
      <w:numFmt w:val="decimal"/>
      <w:lvlText w:val="%1."/>
      <w:lvlJc w:val="left"/>
      <w:pPr>
        <w:ind w:left="940" w:hanging="360"/>
      </w:pPr>
      <w:rPr>
        <w:b w:val="0"/>
        <w:bCs w:val="0"/>
        <w:color w:val="auto"/>
      </w:rPr>
    </w:lvl>
    <w:lvl w:ilvl="1" w:tplc="04190019">
      <w:start w:val="1"/>
      <w:numFmt w:val="lowerLetter"/>
      <w:lvlText w:val="%2."/>
      <w:lvlJc w:val="left"/>
      <w:pPr>
        <w:ind w:left="1550" w:hanging="360"/>
      </w:pPr>
    </w:lvl>
    <w:lvl w:ilvl="2" w:tplc="0419001B">
      <w:start w:val="1"/>
      <w:numFmt w:val="lowerRoman"/>
      <w:lvlText w:val="%3."/>
      <w:lvlJc w:val="right"/>
      <w:pPr>
        <w:ind w:left="2270" w:hanging="180"/>
      </w:pPr>
    </w:lvl>
    <w:lvl w:ilvl="3" w:tplc="0419000F">
      <w:start w:val="1"/>
      <w:numFmt w:val="decimal"/>
      <w:lvlText w:val="%4."/>
      <w:lvlJc w:val="left"/>
      <w:pPr>
        <w:ind w:left="2990" w:hanging="360"/>
      </w:pPr>
    </w:lvl>
    <w:lvl w:ilvl="4" w:tplc="04190019">
      <w:start w:val="1"/>
      <w:numFmt w:val="lowerLetter"/>
      <w:lvlText w:val="%5."/>
      <w:lvlJc w:val="left"/>
      <w:pPr>
        <w:ind w:left="3710" w:hanging="360"/>
      </w:pPr>
    </w:lvl>
    <w:lvl w:ilvl="5" w:tplc="0419001B">
      <w:start w:val="1"/>
      <w:numFmt w:val="lowerRoman"/>
      <w:lvlText w:val="%6."/>
      <w:lvlJc w:val="right"/>
      <w:pPr>
        <w:ind w:left="4430" w:hanging="180"/>
      </w:pPr>
    </w:lvl>
    <w:lvl w:ilvl="6" w:tplc="0419000F">
      <w:start w:val="1"/>
      <w:numFmt w:val="decimal"/>
      <w:lvlText w:val="%7."/>
      <w:lvlJc w:val="left"/>
      <w:pPr>
        <w:ind w:left="5150" w:hanging="360"/>
      </w:pPr>
    </w:lvl>
    <w:lvl w:ilvl="7" w:tplc="04190019">
      <w:start w:val="1"/>
      <w:numFmt w:val="lowerLetter"/>
      <w:lvlText w:val="%8."/>
      <w:lvlJc w:val="left"/>
      <w:pPr>
        <w:ind w:left="5870" w:hanging="360"/>
      </w:pPr>
    </w:lvl>
    <w:lvl w:ilvl="8" w:tplc="0419001B">
      <w:start w:val="1"/>
      <w:numFmt w:val="lowerRoman"/>
      <w:lvlText w:val="%9."/>
      <w:lvlJc w:val="right"/>
      <w:pPr>
        <w:ind w:left="6590" w:hanging="180"/>
      </w:pPr>
    </w:lvl>
  </w:abstractNum>
  <w:abstractNum w:abstractNumId="2" w15:restartNumberingAfterBreak="0">
    <w:nsid w:val="042C3797"/>
    <w:multiLevelType w:val="hybridMultilevel"/>
    <w:tmpl w:val="CF7A2F5A"/>
    <w:lvl w:ilvl="0" w:tplc="A4061630">
      <w:start w:val="1"/>
      <w:numFmt w:val="decimal"/>
      <w:lvlText w:val="%1."/>
      <w:lvlJc w:val="left"/>
      <w:pPr>
        <w:ind w:left="830" w:hanging="360"/>
      </w:pPr>
      <w:rPr>
        <w:b w:val="0"/>
        <w:bCs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C556AC"/>
    <w:multiLevelType w:val="hybridMultilevel"/>
    <w:tmpl w:val="AC20FCDA"/>
    <w:lvl w:ilvl="0" w:tplc="A282F96E">
      <w:start w:val="1"/>
      <w:numFmt w:val="decimal"/>
      <w:lvlText w:val="%1."/>
      <w:lvlJc w:val="left"/>
      <w:pPr>
        <w:ind w:left="580" w:hanging="360"/>
      </w:pPr>
      <w:rPr>
        <w:rFonts w:hint="default"/>
        <w:b w:val="0"/>
        <w:bCs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35052E"/>
    <w:multiLevelType w:val="hybridMultilevel"/>
    <w:tmpl w:val="C17ADC2E"/>
    <w:lvl w:ilvl="0" w:tplc="A282F96E">
      <w:start w:val="1"/>
      <w:numFmt w:val="decimal"/>
      <w:lvlText w:val="%1."/>
      <w:lvlJc w:val="left"/>
      <w:pPr>
        <w:ind w:left="690" w:hanging="360"/>
      </w:pPr>
      <w:rPr>
        <w:rFonts w:hint="default"/>
        <w:b w:val="0"/>
        <w:bCs w:val="0"/>
        <w:color w:val="auto"/>
      </w:rPr>
    </w:lvl>
    <w:lvl w:ilvl="1" w:tplc="04190019">
      <w:start w:val="1"/>
      <w:numFmt w:val="lowerLetter"/>
      <w:lvlText w:val="%2."/>
      <w:lvlJc w:val="left"/>
      <w:pPr>
        <w:ind w:left="1550" w:hanging="360"/>
      </w:pPr>
    </w:lvl>
    <w:lvl w:ilvl="2" w:tplc="0419001B">
      <w:start w:val="1"/>
      <w:numFmt w:val="lowerRoman"/>
      <w:lvlText w:val="%3."/>
      <w:lvlJc w:val="right"/>
      <w:pPr>
        <w:ind w:left="2270" w:hanging="180"/>
      </w:pPr>
    </w:lvl>
    <w:lvl w:ilvl="3" w:tplc="0419000F">
      <w:start w:val="1"/>
      <w:numFmt w:val="decimal"/>
      <w:lvlText w:val="%4."/>
      <w:lvlJc w:val="left"/>
      <w:pPr>
        <w:ind w:left="2990" w:hanging="360"/>
      </w:pPr>
    </w:lvl>
    <w:lvl w:ilvl="4" w:tplc="04190019">
      <w:start w:val="1"/>
      <w:numFmt w:val="lowerLetter"/>
      <w:lvlText w:val="%5."/>
      <w:lvlJc w:val="left"/>
      <w:pPr>
        <w:ind w:left="3710" w:hanging="360"/>
      </w:pPr>
    </w:lvl>
    <w:lvl w:ilvl="5" w:tplc="0419001B">
      <w:start w:val="1"/>
      <w:numFmt w:val="lowerRoman"/>
      <w:lvlText w:val="%6."/>
      <w:lvlJc w:val="right"/>
      <w:pPr>
        <w:ind w:left="4430" w:hanging="180"/>
      </w:pPr>
    </w:lvl>
    <w:lvl w:ilvl="6" w:tplc="0419000F">
      <w:start w:val="1"/>
      <w:numFmt w:val="decimal"/>
      <w:lvlText w:val="%7."/>
      <w:lvlJc w:val="left"/>
      <w:pPr>
        <w:ind w:left="5150" w:hanging="360"/>
      </w:pPr>
    </w:lvl>
    <w:lvl w:ilvl="7" w:tplc="04190019">
      <w:start w:val="1"/>
      <w:numFmt w:val="lowerLetter"/>
      <w:lvlText w:val="%8."/>
      <w:lvlJc w:val="left"/>
      <w:pPr>
        <w:ind w:left="5870" w:hanging="360"/>
      </w:pPr>
    </w:lvl>
    <w:lvl w:ilvl="8" w:tplc="0419001B">
      <w:start w:val="1"/>
      <w:numFmt w:val="lowerRoman"/>
      <w:lvlText w:val="%9."/>
      <w:lvlJc w:val="right"/>
      <w:pPr>
        <w:ind w:left="6590" w:hanging="180"/>
      </w:pPr>
    </w:lvl>
  </w:abstractNum>
  <w:abstractNum w:abstractNumId="5" w15:restartNumberingAfterBreak="0">
    <w:nsid w:val="08D57498"/>
    <w:multiLevelType w:val="hybridMultilevel"/>
    <w:tmpl w:val="675A8364"/>
    <w:lvl w:ilvl="0" w:tplc="0B447BF4">
      <w:start w:val="1"/>
      <w:numFmt w:val="decimal"/>
      <w:lvlText w:val="%1."/>
      <w:lvlJc w:val="left"/>
      <w:pPr>
        <w:ind w:left="862" w:hanging="550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B15A3F18">
      <w:start w:val="1"/>
      <w:numFmt w:val="decimal"/>
      <w:lvlText w:val="%2."/>
      <w:lvlJc w:val="left"/>
      <w:pPr>
        <w:ind w:left="850" w:hanging="274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2" w:tplc="0F62A4F4">
      <w:numFmt w:val="bullet"/>
      <w:lvlText w:val="•"/>
      <w:lvlJc w:val="left"/>
      <w:pPr>
        <w:ind w:left="2609" w:hanging="274"/>
      </w:pPr>
      <w:rPr>
        <w:rFonts w:hint="default"/>
      </w:rPr>
    </w:lvl>
    <w:lvl w:ilvl="3" w:tplc="CE02D028">
      <w:numFmt w:val="bullet"/>
      <w:lvlText w:val="•"/>
      <w:lvlJc w:val="left"/>
      <w:pPr>
        <w:ind w:left="3483" w:hanging="274"/>
      </w:pPr>
      <w:rPr>
        <w:rFonts w:hint="default"/>
      </w:rPr>
    </w:lvl>
    <w:lvl w:ilvl="4" w:tplc="354CEC0A">
      <w:numFmt w:val="bullet"/>
      <w:lvlText w:val="•"/>
      <w:lvlJc w:val="left"/>
      <w:pPr>
        <w:ind w:left="4358" w:hanging="274"/>
      </w:pPr>
      <w:rPr>
        <w:rFonts w:hint="default"/>
      </w:rPr>
    </w:lvl>
    <w:lvl w:ilvl="5" w:tplc="D320EEDE">
      <w:numFmt w:val="bullet"/>
      <w:lvlText w:val="•"/>
      <w:lvlJc w:val="left"/>
      <w:pPr>
        <w:ind w:left="5233" w:hanging="274"/>
      </w:pPr>
      <w:rPr>
        <w:rFonts w:hint="default"/>
      </w:rPr>
    </w:lvl>
    <w:lvl w:ilvl="6" w:tplc="4926C43A">
      <w:numFmt w:val="bullet"/>
      <w:lvlText w:val="•"/>
      <w:lvlJc w:val="left"/>
      <w:pPr>
        <w:ind w:left="6107" w:hanging="274"/>
      </w:pPr>
      <w:rPr>
        <w:rFonts w:hint="default"/>
      </w:rPr>
    </w:lvl>
    <w:lvl w:ilvl="7" w:tplc="7266454A">
      <w:numFmt w:val="bullet"/>
      <w:lvlText w:val="•"/>
      <w:lvlJc w:val="left"/>
      <w:pPr>
        <w:ind w:left="6982" w:hanging="274"/>
      </w:pPr>
      <w:rPr>
        <w:rFonts w:hint="default"/>
      </w:rPr>
    </w:lvl>
    <w:lvl w:ilvl="8" w:tplc="7EC83E94">
      <w:numFmt w:val="bullet"/>
      <w:lvlText w:val="•"/>
      <w:lvlJc w:val="left"/>
      <w:pPr>
        <w:ind w:left="7857" w:hanging="274"/>
      </w:pPr>
      <w:rPr>
        <w:rFonts w:hint="default"/>
      </w:rPr>
    </w:lvl>
  </w:abstractNum>
  <w:abstractNum w:abstractNumId="6" w15:restartNumberingAfterBreak="0">
    <w:nsid w:val="099F4B41"/>
    <w:multiLevelType w:val="hybridMultilevel"/>
    <w:tmpl w:val="5E86C56A"/>
    <w:lvl w:ilvl="0" w:tplc="A4061630">
      <w:start w:val="1"/>
      <w:numFmt w:val="decimal"/>
      <w:lvlText w:val="%1."/>
      <w:lvlJc w:val="left"/>
      <w:pPr>
        <w:ind w:left="1882" w:hanging="360"/>
      </w:pPr>
      <w:rPr>
        <w:b w:val="0"/>
        <w:bCs w:val="0"/>
        <w:color w:val="auto"/>
      </w:rPr>
    </w:lvl>
    <w:lvl w:ilvl="1" w:tplc="04190019">
      <w:start w:val="1"/>
      <w:numFmt w:val="lowerLetter"/>
      <w:lvlText w:val="%2."/>
      <w:lvlJc w:val="left"/>
      <w:pPr>
        <w:ind w:left="2492" w:hanging="360"/>
      </w:pPr>
    </w:lvl>
    <w:lvl w:ilvl="2" w:tplc="0419001B">
      <w:start w:val="1"/>
      <w:numFmt w:val="lowerRoman"/>
      <w:lvlText w:val="%3."/>
      <w:lvlJc w:val="right"/>
      <w:pPr>
        <w:ind w:left="3212" w:hanging="180"/>
      </w:pPr>
    </w:lvl>
    <w:lvl w:ilvl="3" w:tplc="0419000F">
      <w:start w:val="1"/>
      <w:numFmt w:val="decimal"/>
      <w:lvlText w:val="%4."/>
      <w:lvlJc w:val="left"/>
      <w:pPr>
        <w:ind w:left="3932" w:hanging="360"/>
      </w:pPr>
    </w:lvl>
    <w:lvl w:ilvl="4" w:tplc="04190019">
      <w:start w:val="1"/>
      <w:numFmt w:val="lowerLetter"/>
      <w:lvlText w:val="%5."/>
      <w:lvlJc w:val="left"/>
      <w:pPr>
        <w:ind w:left="4652" w:hanging="360"/>
      </w:pPr>
    </w:lvl>
    <w:lvl w:ilvl="5" w:tplc="0419001B">
      <w:start w:val="1"/>
      <w:numFmt w:val="lowerRoman"/>
      <w:lvlText w:val="%6."/>
      <w:lvlJc w:val="right"/>
      <w:pPr>
        <w:ind w:left="5372" w:hanging="180"/>
      </w:pPr>
    </w:lvl>
    <w:lvl w:ilvl="6" w:tplc="0419000F">
      <w:start w:val="1"/>
      <w:numFmt w:val="decimal"/>
      <w:lvlText w:val="%7."/>
      <w:lvlJc w:val="left"/>
      <w:pPr>
        <w:ind w:left="6092" w:hanging="360"/>
      </w:pPr>
    </w:lvl>
    <w:lvl w:ilvl="7" w:tplc="04190019">
      <w:start w:val="1"/>
      <w:numFmt w:val="lowerLetter"/>
      <w:lvlText w:val="%8."/>
      <w:lvlJc w:val="left"/>
      <w:pPr>
        <w:ind w:left="6812" w:hanging="360"/>
      </w:pPr>
    </w:lvl>
    <w:lvl w:ilvl="8" w:tplc="0419001B">
      <w:start w:val="1"/>
      <w:numFmt w:val="lowerRoman"/>
      <w:lvlText w:val="%9."/>
      <w:lvlJc w:val="right"/>
      <w:pPr>
        <w:ind w:left="7532" w:hanging="180"/>
      </w:pPr>
    </w:lvl>
  </w:abstractNum>
  <w:abstractNum w:abstractNumId="7" w15:restartNumberingAfterBreak="0">
    <w:nsid w:val="0B4A44D1"/>
    <w:multiLevelType w:val="hybridMultilevel"/>
    <w:tmpl w:val="98624BEA"/>
    <w:lvl w:ilvl="0" w:tplc="C0922692">
      <w:start w:val="1"/>
      <w:numFmt w:val="decimal"/>
      <w:lvlText w:val="%1."/>
      <w:lvlJc w:val="left"/>
      <w:pPr>
        <w:ind w:left="862" w:hanging="360"/>
      </w:pPr>
      <w:rPr>
        <w:rFonts w:ascii="Times New Roman" w:eastAsia="Times New Roman" w:hAnsi="Times New Roman" w:hint="default"/>
        <w:color w:val="171717"/>
        <w:spacing w:val="0"/>
        <w:w w:val="100"/>
        <w:sz w:val="28"/>
        <w:szCs w:val="28"/>
      </w:rPr>
    </w:lvl>
    <w:lvl w:ilvl="1" w:tplc="24AAFC94">
      <w:numFmt w:val="bullet"/>
      <w:lvlText w:val="•"/>
      <w:lvlJc w:val="left"/>
      <w:pPr>
        <w:ind w:left="1734" w:hanging="360"/>
      </w:pPr>
      <w:rPr>
        <w:rFonts w:hint="default"/>
      </w:rPr>
    </w:lvl>
    <w:lvl w:ilvl="2" w:tplc="6DFCBCD2">
      <w:numFmt w:val="bullet"/>
      <w:lvlText w:val="•"/>
      <w:lvlJc w:val="left"/>
      <w:pPr>
        <w:ind w:left="2609" w:hanging="360"/>
      </w:pPr>
      <w:rPr>
        <w:rFonts w:hint="default"/>
      </w:rPr>
    </w:lvl>
    <w:lvl w:ilvl="3" w:tplc="4ABC881E">
      <w:numFmt w:val="bullet"/>
      <w:lvlText w:val="•"/>
      <w:lvlJc w:val="left"/>
      <w:pPr>
        <w:ind w:left="3483" w:hanging="360"/>
      </w:pPr>
      <w:rPr>
        <w:rFonts w:hint="default"/>
      </w:rPr>
    </w:lvl>
    <w:lvl w:ilvl="4" w:tplc="4964D8F0">
      <w:numFmt w:val="bullet"/>
      <w:lvlText w:val="•"/>
      <w:lvlJc w:val="left"/>
      <w:pPr>
        <w:ind w:left="4358" w:hanging="360"/>
      </w:pPr>
      <w:rPr>
        <w:rFonts w:hint="default"/>
      </w:rPr>
    </w:lvl>
    <w:lvl w:ilvl="5" w:tplc="FBDE12F2">
      <w:numFmt w:val="bullet"/>
      <w:lvlText w:val="•"/>
      <w:lvlJc w:val="left"/>
      <w:pPr>
        <w:ind w:left="5233" w:hanging="360"/>
      </w:pPr>
      <w:rPr>
        <w:rFonts w:hint="default"/>
      </w:rPr>
    </w:lvl>
    <w:lvl w:ilvl="6" w:tplc="487050C0">
      <w:numFmt w:val="bullet"/>
      <w:lvlText w:val="•"/>
      <w:lvlJc w:val="left"/>
      <w:pPr>
        <w:ind w:left="6107" w:hanging="360"/>
      </w:pPr>
      <w:rPr>
        <w:rFonts w:hint="default"/>
      </w:rPr>
    </w:lvl>
    <w:lvl w:ilvl="7" w:tplc="510A64C0">
      <w:numFmt w:val="bullet"/>
      <w:lvlText w:val="•"/>
      <w:lvlJc w:val="left"/>
      <w:pPr>
        <w:ind w:left="6982" w:hanging="360"/>
      </w:pPr>
      <w:rPr>
        <w:rFonts w:hint="default"/>
      </w:rPr>
    </w:lvl>
    <w:lvl w:ilvl="8" w:tplc="99BE9D82">
      <w:numFmt w:val="bullet"/>
      <w:lvlText w:val="•"/>
      <w:lvlJc w:val="left"/>
      <w:pPr>
        <w:ind w:left="7857" w:hanging="360"/>
      </w:pPr>
      <w:rPr>
        <w:rFonts w:hint="default"/>
      </w:rPr>
    </w:lvl>
  </w:abstractNum>
  <w:abstractNum w:abstractNumId="8" w15:restartNumberingAfterBreak="0">
    <w:nsid w:val="0DD310E3"/>
    <w:multiLevelType w:val="hybridMultilevel"/>
    <w:tmpl w:val="25800C52"/>
    <w:lvl w:ilvl="0" w:tplc="160C21B6">
      <w:start w:val="1"/>
      <w:numFmt w:val="decimal"/>
      <w:lvlText w:val="%1."/>
      <w:lvlJc w:val="left"/>
      <w:pPr>
        <w:ind w:left="350" w:hanging="240"/>
      </w:pPr>
      <w:rPr>
        <w:rFonts w:ascii="Times New Roman" w:eastAsia="Times New Roman" w:hAnsi="Times New Roman" w:hint="default"/>
        <w:b w:val="0"/>
        <w:bCs w:val="0"/>
        <w:spacing w:val="-5"/>
        <w:w w:val="100"/>
        <w:sz w:val="24"/>
        <w:szCs w:val="24"/>
      </w:rPr>
    </w:lvl>
    <w:lvl w:ilvl="1" w:tplc="5178F1B6">
      <w:numFmt w:val="bullet"/>
      <w:lvlText w:val="•"/>
      <w:lvlJc w:val="left"/>
      <w:pPr>
        <w:ind w:left="1074" w:hanging="240"/>
      </w:pPr>
      <w:rPr>
        <w:rFonts w:hint="default"/>
      </w:rPr>
    </w:lvl>
    <w:lvl w:ilvl="2" w:tplc="68088B6E">
      <w:numFmt w:val="bullet"/>
      <w:lvlText w:val="•"/>
      <w:lvlJc w:val="left"/>
      <w:pPr>
        <w:ind w:left="1789" w:hanging="240"/>
      </w:pPr>
      <w:rPr>
        <w:rFonts w:hint="default"/>
      </w:rPr>
    </w:lvl>
    <w:lvl w:ilvl="3" w:tplc="8946AEE4">
      <w:numFmt w:val="bullet"/>
      <w:lvlText w:val="•"/>
      <w:lvlJc w:val="left"/>
      <w:pPr>
        <w:ind w:left="2503" w:hanging="240"/>
      </w:pPr>
      <w:rPr>
        <w:rFonts w:hint="default"/>
      </w:rPr>
    </w:lvl>
    <w:lvl w:ilvl="4" w:tplc="0DFAAF84">
      <w:numFmt w:val="bullet"/>
      <w:lvlText w:val="•"/>
      <w:lvlJc w:val="left"/>
      <w:pPr>
        <w:ind w:left="3218" w:hanging="240"/>
      </w:pPr>
      <w:rPr>
        <w:rFonts w:hint="default"/>
      </w:rPr>
    </w:lvl>
    <w:lvl w:ilvl="5" w:tplc="F9D053BC">
      <w:numFmt w:val="bullet"/>
      <w:lvlText w:val="•"/>
      <w:lvlJc w:val="left"/>
      <w:pPr>
        <w:ind w:left="3933" w:hanging="240"/>
      </w:pPr>
      <w:rPr>
        <w:rFonts w:hint="default"/>
      </w:rPr>
    </w:lvl>
    <w:lvl w:ilvl="6" w:tplc="C70008C2">
      <w:numFmt w:val="bullet"/>
      <w:lvlText w:val="•"/>
      <w:lvlJc w:val="left"/>
      <w:pPr>
        <w:ind w:left="4647" w:hanging="240"/>
      </w:pPr>
      <w:rPr>
        <w:rFonts w:hint="default"/>
      </w:rPr>
    </w:lvl>
    <w:lvl w:ilvl="7" w:tplc="5DB2D534">
      <w:numFmt w:val="bullet"/>
      <w:lvlText w:val="•"/>
      <w:lvlJc w:val="left"/>
      <w:pPr>
        <w:ind w:left="5362" w:hanging="240"/>
      </w:pPr>
      <w:rPr>
        <w:rFonts w:hint="default"/>
      </w:rPr>
    </w:lvl>
    <w:lvl w:ilvl="8" w:tplc="C64E4B80">
      <w:numFmt w:val="bullet"/>
      <w:lvlText w:val="•"/>
      <w:lvlJc w:val="left"/>
      <w:pPr>
        <w:ind w:left="6076" w:hanging="240"/>
      </w:pPr>
      <w:rPr>
        <w:rFonts w:hint="default"/>
      </w:rPr>
    </w:lvl>
  </w:abstractNum>
  <w:abstractNum w:abstractNumId="9" w15:restartNumberingAfterBreak="0">
    <w:nsid w:val="10BF348E"/>
    <w:multiLevelType w:val="hybridMultilevel"/>
    <w:tmpl w:val="BCE4F880"/>
    <w:lvl w:ilvl="0" w:tplc="A4061630">
      <w:start w:val="1"/>
      <w:numFmt w:val="decimal"/>
      <w:lvlText w:val="%1."/>
      <w:lvlJc w:val="left"/>
      <w:pPr>
        <w:ind w:left="1069" w:hanging="360"/>
      </w:pPr>
      <w:rPr>
        <w:b w:val="0"/>
        <w:bCs w:val="0"/>
        <w:color w:val="auto"/>
      </w:rPr>
    </w:lvl>
    <w:lvl w:ilvl="1" w:tplc="04190019">
      <w:start w:val="1"/>
      <w:numFmt w:val="lowerLetter"/>
      <w:lvlText w:val="%2."/>
      <w:lvlJc w:val="left"/>
      <w:pPr>
        <w:ind w:left="1679" w:hanging="360"/>
      </w:pPr>
    </w:lvl>
    <w:lvl w:ilvl="2" w:tplc="0419001B">
      <w:start w:val="1"/>
      <w:numFmt w:val="lowerRoman"/>
      <w:lvlText w:val="%3."/>
      <w:lvlJc w:val="right"/>
      <w:pPr>
        <w:ind w:left="2399" w:hanging="180"/>
      </w:pPr>
    </w:lvl>
    <w:lvl w:ilvl="3" w:tplc="0419000F">
      <w:start w:val="1"/>
      <w:numFmt w:val="decimal"/>
      <w:lvlText w:val="%4."/>
      <w:lvlJc w:val="left"/>
      <w:pPr>
        <w:ind w:left="3119" w:hanging="360"/>
      </w:pPr>
    </w:lvl>
    <w:lvl w:ilvl="4" w:tplc="04190019">
      <w:start w:val="1"/>
      <w:numFmt w:val="lowerLetter"/>
      <w:lvlText w:val="%5."/>
      <w:lvlJc w:val="left"/>
      <w:pPr>
        <w:ind w:left="3839" w:hanging="360"/>
      </w:pPr>
    </w:lvl>
    <w:lvl w:ilvl="5" w:tplc="0419001B">
      <w:start w:val="1"/>
      <w:numFmt w:val="lowerRoman"/>
      <w:lvlText w:val="%6."/>
      <w:lvlJc w:val="right"/>
      <w:pPr>
        <w:ind w:left="4559" w:hanging="180"/>
      </w:pPr>
    </w:lvl>
    <w:lvl w:ilvl="6" w:tplc="0419000F">
      <w:start w:val="1"/>
      <w:numFmt w:val="decimal"/>
      <w:lvlText w:val="%7."/>
      <w:lvlJc w:val="left"/>
      <w:pPr>
        <w:ind w:left="5279" w:hanging="360"/>
      </w:pPr>
    </w:lvl>
    <w:lvl w:ilvl="7" w:tplc="04190019">
      <w:start w:val="1"/>
      <w:numFmt w:val="lowerLetter"/>
      <w:lvlText w:val="%8."/>
      <w:lvlJc w:val="left"/>
      <w:pPr>
        <w:ind w:left="5999" w:hanging="360"/>
      </w:pPr>
    </w:lvl>
    <w:lvl w:ilvl="8" w:tplc="0419001B">
      <w:start w:val="1"/>
      <w:numFmt w:val="lowerRoman"/>
      <w:lvlText w:val="%9."/>
      <w:lvlJc w:val="right"/>
      <w:pPr>
        <w:ind w:left="6719" w:hanging="180"/>
      </w:pPr>
    </w:lvl>
  </w:abstractNum>
  <w:abstractNum w:abstractNumId="10" w15:restartNumberingAfterBreak="0">
    <w:nsid w:val="16CA7532"/>
    <w:multiLevelType w:val="hybridMultilevel"/>
    <w:tmpl w:val="8FFC63D4"/>
    <w:lvl w:ilvl="0" w:tplc="A4061630">
      <w:start w:val="1"/>
      <w:numFmt w:val="decimal"/>
      <w:lvlText w:val="%1."/>
      <w:lvlJc w:val="left"/>
      <w:pPr>
        <w:ind w:left="940" w:hanging="360"/>
      </w:pPr>
      <w:rPr>
        <w:b w:val="0"/>
        <w:bCs w:val="0"/>
        <w:color w:val="auto"/>
      </w:rPr>
    </w:lvl>
    <w:lvl w:ilvl="1" w:tplc="04190019">
      <w:start w:val="1"/>
      <w:numFmt w:val="lowerLetter"/>
      <w:lvlText w:val="%2."/>
      <w:lvlJc w:val="left"/>
      <w:pPr>
        <w:ind w:left="1550" w:hanging="360"/>
      </w:pPr>
    </w:lvl>
    <w:lvl w:ilvl="2" w:tplc="0419001B">
      <w:start w:val="1"/>
      <w:numFmt w:val="lowerRoman"/>
      <w:lvlText w:val="%3."/>
      <w:lvlJc w:val="right"/>
      <w:pPr>
        <w:ind w:left="2270" w:hanging="180"/>
      </w:pPr>
    </w:lvl>
    <w:lvl w:ilvl="3" w:tplc="0419000F">
      <w:start w:val="1"/>
      <w:numFmt w:val="decimal"/>
      <w:lvlText w:val="%4."/>
      <w:lvlJc w:val="left"/>
      <w:pPr>
        <w:ind w:left="2990" w:hanging="360"/>
      </w:pPr>
    </w:lvl>
    <w:lvl w:ilvl="4" w:tplc="04190019">
      <w:start w:val="1"/>
      <w:numFmt w:val="lowerLetter"/>
      <w:lvlText w:val="%5."/>
      <w:lvlJc w:val="left"/>
      <w:pPr>
        <w:ind w:left="3710" w:hanging="360"/>
      </w:pPr>
    </w:lvl>
    <w:lvl w:ilvl="5" w:tplc="0419001B">
      <w:start w:val="1"/>
      <w:numFmt w:val="lowerRoman"/>
      <w:lvlText w:val="%6."/>
      <w:lvlJc w:val="right"/>
      <w:pPr>
        <w:ind w:left="4430" w:hanging="180"/>
      </w:pPr>
    </w:lvl>
    <w:lvl w:ilvl="6" w:tplc="0419000F">
      <w:start w:val="1"/>
      <w:numFmt w:val="decimal"/>
      <w:lvlText w:val="%7."/>
      <w:lvlJc w:val="left"/>
      <w:pPr>
        <w:ind w:left="5150" w:hanging="360"/>
      </w:pPr>
    </w:lvl>
    <w:lvl w:ilvl="7" w:tplc="04190019">
      <w:start w:val="1"/>
      <w:numFmt w:val="lowerLetter"/>
      <w:lvlText w:val="%8."/>
      <w:lvlJc w:val="left"/>
      <w:pPr>
        <w:ind w:left="5870" w:hanging="360"/>
      </w:pPr>
    </w:lvl>
    <w:lvl w:ilvl="8" w:tplc="0419001B">
      <w:start w:val="1"/>
      <w:numFmt w:val="lowerRoman"/>
      <w:lvlText w:val="%9."/>
      <w:lvlJc w:val="right"/>
      <w:pPr>
        <w:ind w:left="6590" w:hanging="180"/>
      </w:pPr>
    </w:lvl>
  </w:abstractNum>
  <w:abstractNum w:abstractNumId="11" w15:restartNumberingAfterBreak="0">
    <w:nsid w:val="19516FFB"/>
    <w:multiLevelType w:val="hybridMultilevel"/>
    <w:tmpl w:val="D3C0F7B6"/>
    <w:lvl w:ilvl="0" w:tplc="87007FA8">
      <w:start w:val="1"/>
      <w:numFmt w:val="decimal"/>
      <w:lvlText w:val="%1."/>
      <w:lvlJc w:val="left"/>
      <w:pPr>
        <w:ind w:left="110" w:hanging="240"/>
      </w:pPr>
      <w:rPr>
        <w:rFonts w:hint="default"/>
        <w:b w:val="0"/>
        <w:bCs w:val="0"/>
        <w:color w:val="auto"/>
        <w:spacing w:val="-5"/>
        <w:w w:val="1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2476AF"/>
    <w:multiLevelType w:val="hybridMultilevel"/>
    <w:tmpl w:val="CA0E33C2"/>
    <w:lvl w:ilvl="0" w:tplc="A282F96E">
      <w:start w:val="1"/>
      <w:numFmt w:val="decimal"/>
      <w:lvlText w:val="%1."/>
      <w:lvlJc w:val="left"/>
      <w:pPr>
        <w:ind w:left="580" w:hanging="360"/>
      </w:pPr>
      <w:rPr>
        <w:rFonts w:hint="default"/>
        <w:b w:val="0"/>
        <w:bCs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2D3CD9"/>
    <w:multiLevelType w:val="hybridMultilevel"/>
    <w:tmpl w:val="22B6162E"/>
    <w:lvl w:ilvl="0" w:tplc="A4061630">
      <w:start w:val="1"/>
      <w:numFmt w:val="decimal"/>
      <w:lvlText w:val="%1."/>
      <w:lvlJc w:val="left"/>
      <w:pPr>
        <w:ind w:left="940" w:hanging="360"/>
      </w:pPr>
      <w:rPr>
        <w:b w:val="0"/>
        <w:bCs w:val="0"/>
        <w:color w:val="auto"/>
      </w:rPr>
    </w:lvl>
    <w:lvl w:ilvl="1" w:tplc="04190019">
      <w:start w:val="1"/>
      <w:numFmt w:val="lowerLetter"/>
      <w:lvlText w:val="%2."/>
      <w:lvlJc w:val="left"/>
      <w:pPr>
        <w:ind w:left="1550" w:hanging="360"/>
      </w:pPr>
    </w:lvl>
    <w:lvl w:ilvl="2" w:tplc="0419001B">
      <w:start w:val="1"/>
      <w:numFmt w:val="lowerRoman"/>
      <w:lvlText w:val="%3."/>
      <w:lvlJc w:val="right"/>
      <w:pPr>
        <w:ind w:left="2270" w:hanging="180"/>
      </w:pPr>
    </w:lvl>
    <w:lvl w:ilvl="3" w:tplc="0419000F">
      <w:start w:val="1"/>
      <w:numFmt w:val="decimal"/>
      <w:lvlText w:val="%4."/>
      <w:lvlJc w:val="left"/>
      <w:pPr>
        <w:ind w:left="2990" w:hanging="360"/>
      </w:pPr>
    </w:lvl>
    <w:lvl w:ilvl="4" w:tplc="04190019">
      <w:start w:val="1"/>
      <w:numFmt w:val="lowerLetter"/>
      <w:lvlText w:val="%5."/>
      <w:lvlJc w:val="left"/>
      <w:pPr>
        <w:ind w:left="3710" w:hanging="360"/>
      </w:pPr>
    </w:lvl>
    <w:lvl w:ilvl="5" w:tplc="0419001B">
      <w:start w:val="1"/>
      <w:numFmt w:val="lowerRoman"/>
      <w:lvlText w:val="%6."/>
      <w:lvlJc w:val="right"/>
      <w:pPr>
        <w:ind w:left="4430" w:hanging="180"/>
      </w:pPr>
    </w:lvl>
    <w:lvl w:ilvl="6" w:tplc="0419000F">
      <w:start w:val="1"/>
      <w:numFmt w:val="decimal"/>
      <w:lvlText w:val="%7."/>
      <w:lvlJc w:val="left"/>
      <w:pPr>
        <w:ind w:left="5150" w:hanging="360"/>
      </w:pPr>
    </w:lvl>
    <w:lvl w:ilvl="7" w:tplc="04190019">
      <w:start w:val="1"/>
      <w:numFmt w:val="lowerLetter"/>
      <w:lvlText w:val="%8."/>
      <w:lvlJc w:val="left"/>
      <w:pPr>
        <w:ind w:left="5870" w:hanging="360"/>
      </w:pPr>
    </w:lvl>
    <w:lvl w:ilvl="8" w:tplc="0419001B">
      <w:start w:val="1"/>
      <w:numFmt w:val="lowerRoman"/>
      <w:lvlText w:val="%9."/>
      <w:lvlJc w:val="right"/>
      <w:pPr>
        <w:ind w:left="6590" w:hanging="180"/>
      </w:pPr>
    </w:lvl>
  </w:abstractNum>
  <w:abstractNum w:abstractNumId="14" w15:restartNumberingAfterBreak="0">
    <w:nsid w:val="24050083"/>
    <w:multiLevelType w:val="hybridMultilevel"/>
    <w:tmpl w:val="E390865E"/>
    <w:lvl w:ilvl="0" w:tplc="87007FA8">
      <w:start w:val="1"/>
      <w:numFmt w:val="decimal"/>
      <w:lvlText w:val="%1."/>
      <w:lvlJc w:val="left"/>
      <w:pPr>
        <w:ind w:left="110" w:hanging="240"/>
      </w:pPr>
      <w:rPr>
        <w:rFonts w:hint="default"/>
        <w:b w:val="0"/>
        <w:bCs w:val="0"/>
        <w:color w:val="auto"/>
        <w:spacing w:val="-5"/>
        <w:w w:val="100"/>
      </w:rPr>
    </w:lvl>
    <w:lvl w:ilvl="1" w:tplc="C8EE0782">
      <w:numFmt w:val="bullet"/>
      <w:lvlText w:val="•"/>
      <w:lvlJc w:val="left"/>
      <w:pPr>
        <w:ind w:left="858" w:hanging="240"/>
      </w:pPr>
      <w:rPr>
        <w:rFonts w:hint="default"/>
      </w:rPr>
    </w:lvl>
    <w:lvl w:ilvl="2" w:tplc="6E52E276">
      <w:numFmt w:val="bullet"/>
      <w:lvlText w:val="•"/>
      <w:lvlJc w:val="left"/>
      <w:pPr>
        <w:ind w:left="1597" w:hanging="240"/>
      </w:pPr>
      <w:rPr>
        <w:rFonts w:hint="default"/>
      </w:rPr>
    </w:lvl>
    <w:lvl w:ilvl="3" w:tplc="60E4711C">
      <w:numFmt w:val="bullet"/>
      <w:lvlText w:val="•"/>
      <w:lvlJc w:val="left"/>
      <w:pPr>
        <w:ind w:left="2335" w:hanging="240"/>
      </w:pPr>
      <w:rPr>
        <w:rFonts w:hint="default"/>
      </w:rPr>
    </w:lvl>
    <w:lvl w:ilvl="4" w:tplc="E0FA57DC">
      <w:numFmt w:val="bullet"/>
      <w:lvlText w:val="•"/>
      <w:lvlJc w:val="left"/>
      <w:pPr>
        <w:ind w:left="3074" w:hanging="240"/>
      </w:pPr>
      <w:rPr>
        <w:rFonts w:hint="default"/>
      </w:rPr>
    </w:lvl>
    <w:lvl w:ilvl="5" w:tplc="14405838">
      <w:numFmt w:val="bullet"/>
      <w:lvlText w:val="•"/>
      <w:lvlJc w:val="left"/>
      <w:pPr>
        <w:ind w:left="3813" w:hanging="240"/>
      </w:pPr>
      <w:rPr>
        <w:rFonts w:hint="default"/>
      </w:rPr>
    </w:lvl>
    <w:lvl w:ilvl="6" w:tplc="C50E2114">
      <w:numFmt w:val="bullet"/>
      <w:lvlText w:val="•"/>
      <w:lvlJc w:val="left"/>
      <w:pPr>
        <w:ind w:left="4551" w:hanging="240"/>
      </w:pPr>
      <w:rPr>
        <w:rFonts w:hint="default"/>
      </w:rPr>
    </w:lvl>
    <w:lvl w:ilvl="7" w:tplc="3E4A1462">
      <w:numFmt w:val="bullet"/>
      <w:lvlText w:val="•"/>
      <w:lvlJc w:val="left"/>
      <w:pPr>
        <w:ind w:left="5290" w:hanging="240"/>
      </w:pPr>
      <w:rPr>
        <w:rFonts w:hint="default"/>
      </w:rPr>
    </w:lvl>
    <w:lvl w:ilvl="8" w:tplc="782A5FA0">
      <w:numFmt w:val="bullet"/>
      <w:lvlText w:val="•"/>
      <w:lvlJc w:val="left"/>
      <w:pPr>
        <w:ind w:left="6028" w:hanging="240"/>
      </w:pPr>
      <w:rPr>
        <w:rFonts w:hint="default"/>
      </w:rPr>
    </w:lvl>
  </w:abstractNum>
  <w:abstractNum w:abstractNumId="15" w15:restartNumberingAfterBreak="0">
    <w:nsid w:val="25F61536"/>
    <w:multiLevelType w:val="hybridMultilevel"/>
    <w:tmpl w:val="6338BC98"/>
    <w:lvl w:ilvl="0" w:tplc="A4061630">
      <w:start w:val="1"/>
      <w:numFmt w:val="decimal"/>
      <w:lvlText w:val="%1."/>
      <w:lvlJc w:val="left"/>
      <w:pPr>
        <w:ind w:left="1069" w:hanging="360"/>
      </w:pPr>
      <w:rPr>
        <w:b w:val="0"/>
        <w:bCs w:val="0"/>
        <w:color w:val="auto"/>
      </w:rPr>
    </w:lvl>
    <w:lvl w:ilvl="1" w:tplc="04190019">
      <w:start w:val="1"/>
      <w:numFmt w:val="lowerLetter"/>
      <w:lvlText w:val="%2."/>
      <w:lvlJc w:val="left"/>
      <w:pPr>
        <w:ind w:left="1550" w:hanging="360"/>
      </w:pPr>
    </w:lvl>
    <w:lvl w:ilvl="2" w:tplc="0419001B">
      <w:start w:val="1"/>
      <w:numFmt w:val="lowerRoman"/>
      <w:lvlText w:val="%3."/>
      <w:lvlJc w:val="right"/>
      <w:pPr>
        <w:ind w:left="2270" w:hanging="180"/>
      </w:pPr>
    </w:lvl>
    <w:lvl w:ilvl="3" w:tplc="0419000F">
      <w:start w:val="1"/>
      <w:numFmt w:val="decimal"/>
      <w:lvlText w:val="%4."/>
      <w:lvlJc w:val="left"/>
      <w:pPr>
        <w:ind w:left="2990" w:hanging="360"/>
      </w:pPr>
    </w:lvl>
    <w:lvl w:ilvl="4" w:tplc="04190019">
      <w:start w:val="1"/>
      <w:numFmt w:val="lowerLetter"/>
      <w:lvlText w:val="%5."/>
      <w:lvlJc w:val="left"/>
      <w:pPr>
        <w:ind w:left="3710" w:hanging="360"/>
      </w:pPr>
    </w:lvl>
    <w:lvl w:ilvl="5" w:tplc="0419001B">
      <w:start w:val="1"/>
      <w:numFmt w:val="lowerRoman"/>
      <w:lvlText w:val="%6."/>
      <w:lvlJc w:val="right"/>
      <w:pPr>
        <w:ind w:left="4430" w:hanging="180"/>
      </w:pPr>
    </w:lvl>
    <w:lvl w:ilvl="6" w:tplc="0419000F">
      <w:start w:val="1"/>
      <w:numFmt w:val="decimal"/>
      <w:lvlText w:val="%7."/>
      <w:lvlJc w:val="left"/>
      <w:pPr>
        <w:ind w:left="5150" w:hanging="360"/>
      </w:pPr>
    </w:lvl>
    <w:lvl w:ilvl="7" w:tplc="04190019">
      <w:start w:val="1"/>
      <w:numFmt w:val="lowerLetter"/>
      <w:lvlText w:val="%8."/>
      <w:lvlJc w:val="left"/>
      <w:pPr>
        <w:ind w:left="5870" w:hanging="360"/>
      </w:pPr>
    </w:lvl>
    <w:lvl w:ilvl="8" w:tplc="0419001B">
      <w:start w:val="1"/>
      <w:numFmt w:val="lowerRoman"/>
      <w:lvlText w:val="%9."/>
      <w:lvlJc w:val="right"/>
      <w:pPr>
        <w:ind w:left="6590" w:hanging="180"/>
      </w:pPr>
    </w:lvl>
  </w:abstractNum>
  <w:abstractNum w:abstractNumId="16" w15:restartNumberingAfterBreak="0">
    <w:nsid w:val="267B0539"/>
    <w:multiLevelType w:val="hybridMultilevel"/>
    <w:tmpl w:val="119865DA"/>
    <w:lvl w:ilvl="0" w:tplc="33B05F0E">
      <w:start w:val="1"/>
      <w:numFmt w:val="decimal"/>
      <w:lvlText w:val="%1."/>
      <w:lvlJc w:val="left"/>
      <w:pPr>
        <w:ind w:left="4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0" w:hanging="360"/>
      </w:pPr>
    </w:lvl>
    <w:lvl w:ilvl="2" w:tplc="0419001B" w:tentative="1">
      <w:start w:val="1"/>
      <w:numFmt w:val="lowerRoman"/>
      <w:lvlText w:val="%3."/>
      <w:lvlJc w:val="right"/>
      <w:pPr>
        <w:ind w:left="1910" w:hanging="180"/>
      </w:pPr>
    </w:lvl>
    <w:lvl w:ilvl="3" w:tplc="0419000F" w:tentative="1">
      <w:start w:val="1"/>
      <w:numFmt w:val="decimal"/>
      <w:lvlText w:val="%4."/>
      <w:lvlJc w:val="left"/>
      <w:pPr>
        <w:ind w:left="2630" w:hanging="360"/>
      </w:pPr>
    </w:lvl>
    <w:lvl w:ilvl="4" w:tplc="04190019" w:tentative="1">
      <w:start w:val="1"/>
      <w:numFmt w:val="lowerLetter"/>
      <w:lvlText w:val="%5."/>
      <w:lvlJc w:val="left"/>
      <w:pPr>
        <w:ind w:left="3350" w:hanging="360"/>
      </w:pPr>
    </w:lvl>
    <w:lvl w:ilvl="5" w:tplc="0419001B" w:tentative="1">
      <w:start w:val="1"/>
      <w:numFmt w:val="lowerRoman"/>
      <w:lvlText w:val="%6."/>
      <w:lvlJc w:val="right"/>
      <w:pPr>
        <w:ind w:left="4070" w:hanging="180"/>
      </w:pPr>
    </w:lvl>
    <w:lvl w:ilvl="6" w:tplc="0419000F" w:tentative="1">
      <w:start w:val="1"/>
      <w:numFmt w:val="decimal"/>
      <w:lvlText w:val="%7."/>
      <w:lvlJc w:val="left"/>
      <w:pPr>
        <w:ind w:left="4790" w:hanging="360"/>
      </w:pPr>
    </w:lvl>
    <w:lvl w:ilvl="7" w:tplc="04190019" w:tentative="1">
      <w:start w:val="1"/>
      <w:numFmt w:val="lowerLetter"/>
      <w:lvlText w:val="%8."/>
      <w:lvlJc w:val="left"/>
      <w:pPr>
        <w:ind w:left="5510" w:hanging="360"/>
      </w:pPr>
    </w:lvl>
    <w:lvl w:ilvl="8" w:tplc="0419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17" w15:restartNumberingAfterBreak="0">
    <w:nsid w:val="2A44396D"/>
    <w:multiLevelType w:val="hybridMultilevel"/>
    <w:tmpl w:val="A204DC22"/>
    <w:lvl w:ilvl="0" w:tplc="87007FA8">
      <w:start w:val="1"/>
      <w:numFmt w:val="decimal"/>
      <w:lvlText w:val="%1."/>
      <w:lvlJc w:val="left"/>
      <w:pPr>
        <w:ind w:left="-20" w:hanging="240"/>
      </w:pPr>
      <w:rPr>
        <w:rFonts w:hint="default"/>
        <w:b w:val="0"/>
        <w:bCs w:val="0"/>
        <w:color w:val="auto"/>
        <w:spacing w:val="-5"/>
        <w:w w:val="100"/>
      </w:rPr>
    </w:lvl>
    <w:lvl w:ilvl="1" w:tplc="04190019">
      <w:start w:val="1"/>
      <w:numFmt w:val="lowerLetter"/>
      <w:lvlText w:val="%2."/>
      <w:lvlJc w:val="left"/>
      <w:pPr>
        <w:ind w:left="1310" w:hanging="360"/>
      </w:pPr>
    </w:lvl>
    <w:lvl w:ilvl="2" w:tplc="0419001B">
      <w:start w:val="1"/>
      <w:numFmt w:val="lowerRoman"/>
      <w:lvlText w:val="%3."/>
      <w:lvlJc w:val="right"/>
      <w:pPr>
        <w:ind w:left="2030" w:hanging="180"/>
      </w:pPr>
    </w:lvl>
    <w:lvl w:ilvl="3" w:tplc="0419000F">
      <w:start w:val="1"/>
      <w:numFmt w:val="decimal"/>
      <w:lvlText w:val="%4."/>
      <w:lvlJc w:val="left"/>
      <w:pPr>
        <w:ind w:left="2750" w:hanging="360"/>
      </w:pPr>
    </w:lvl>
    <w:lvl w:ilvl="4" w:tplc="04190019">
      <w:start w:val="1"/>
      <w:numFmt w:val="lowerLetter"/>
      <w:lvlText w:val="%5."/>
      <w:lvlJc w:val="left"/>
      <w:pPr>
        <w:ind w:left="3470" w:hanging="360"/>
      </w:pPr>
    </w:lvl>
    <w:lvl w:ilvl="5" w:tplc="0419001B">
      <w:start w:val="1"/>
      <w:numFmt w:val="lowerRoman"/>
      <w:lvlText w:val="%6."/>
      <w:lvlJc w:val="right"/>
      <w:pPr>
        <w:ind w:left="4190" w:hanging="180"/>
      </w:pPr>
    </w:lvl>
    <w:lvl w:ilvl="6" w:tplc="0419000F">
      <w:start w:val="1"/>
      <w:numFmt w:val="decimal"/>
      <w:lvlText w:val="%7."/>
      <w:lvlJc w:val="left"/>
      <w:pPr>
        <w:ind w:left="4910" w:hanging="360"/>
      </w:pPr>
    </w:lvl>
    <w:lvl w:ilvl="7" w:tplc="04190019">
      <w:start w:val="1"/>
      <w:numFmt w:val="lowerLetter"/>
      <w:lvlText w:val="%8."/>
      <w:lvlJc w:val="left"/>
      <w:pPr>
        <w:ind w:left="5630" w:hanging="360"/>
      </w:pPr>
    </w:lvl>
    <w:lvl w:ilvl="8" w:tplc="0419001B">
      <w:start w:val="1"/>
      <w:numFmt w:val="lowerRoman"/>
      <w:lvlText w:val="%9."/>
      <w:lvlJc w:val="right"/>
      <w:pPr>
        <w:ind w:left="6350" w:hanging="180"/>
      </w:pPr>
    </w:lvl>
  </w:abstractNum>
  <w:abstractNum w:abstractNumId="18" w15:restartNumberingAfterBreak="0">
    <w:nsid w:val="2EE83DE6"/>
    <w:multiLevelType w:val="hybridMultilevel"/>
    <w:tmpl w:val="991A05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01654E"/>
    <w:multiLevelType w:val="hybridMultilevel"/>
    <w:tmpl w:val="3B8CEF20"/>
    <w:lvl w:ilvl="0" w:tplc="A4061630">
      <w:start w:val="1"/>
      <w:numFmt w:val="decimal"/>
      <w:lvlText w:val="%1."/>
      <w:lvlJc w:val="left"/>
      <w:pPr>
        <w:ind w:left="830" w:hanging="360"/>
      </w:pPr>
      <w:rPr>
        <w:b w:val="0"/>
        <w:bCs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D533E4"/>
    <w:multiLevelType w:val="hybridMultilevel"/>
    <w:tmpl w:val="4184B5DE"/>
    <w:lvl w:ilvl="0" w:tplc="A282F96E">
      <w:start w:val="1"/>
      <w:numFmt w:val="decimal"/>
      <w:lvlText w:val="%1."/>
      <w:lvlJc w:val="left"/>
      <w:pPr>
        <w:ind w:left="580" w:hanging="360"/>
      </w:pPr>
      <w:rPr>
        <w:rFonts w:hint="default"/>
        <w:b w:val="0"/>
        <w:bCs w:val="0"/>
        <w:color w:val="auto"/>
      </w:rPr>
    </w:lvl>
    <w:lvl w:ilvl="1" w:tplc="04190019">
      <w:start w:val="1"/>
      <w:numFmt w:val="lowerLetter"/>
      <w:lvlText w:val="%2."/>
      <w:lvlJc w:val="left"/>
      <w:pPr>
        <w:ind w:left="1550" w:hanging="360"/>
      </w:pPr>
    </w:lvl>
    <w:lvl w:ilvl="2" w:tplc="0419001B">
      <w:start w:val="1"/>
      <w:numFmt w:val="lowerRoman"/>
      <w:lvlText w:val="%3."/>
      <w:lvlJc w:val="right"/>
      <w:pPr>
        <w:ind w:left="2270" w:hanging="180"/>
      </w:pPr>
    </w:lvl>
    <w:lvl w:ilvl="3" w:tplc="0419000F">
      <w:start w:val="1"/>
      <w:numFmt w:val="decimal"/>
      <w:lvlText w:val="%4."/>
      <w:lvlJc w:val="left"/>
      <w:pPr>
        <w:ind w:left="2990" w:hanging="360"/>
      </w:pPr>
    </w:lvl>
    <w:lvl w:ilvl="4" w:tplc="04190019">
      <w:start w:val="1"/>
      <w:numFmt w:val="lowerLetter"/>
      <w:lvlText w:val="%5."/>
      <w:lvlJc w:val="left"/>
      <w:pPr>
        <w:ind w:left="3710" w:hanging="360"/>
      </w:pPr>
    </w:lvl>
    <w:lvl w:ilvl="5" w:tplc="0419001B">
      <w:start w:val="1"/>
      <w:numFmt w:val="lowerRoman"/>
      <w:lvlText w:val="%6."/>
      <w:lvlJc w:val="right"/>
      <w:pPr>
        <w:ind w:left="4430" w:hanging="180"/>
      </w:pPr>
    </w:lvl>
    <w:lvl w:ilvl="6" w:tplc="0419000F">
      <w:start w:val="1"/>
      <w:numFmt w:val="decimal"/>
      <w:lvlText w:val="%7."/>
      <w:lvlJc w:val="left"/>
      <w:pPr>
        <w:ind w:left="5150" w:hanging="360"/>
      </w:pPr>
    </w:lvl>
    <w:lvl w:ilvl="7" w:tplc="04190019">
      <w:start w:val="1"/>
      <w:numFmt w:val="lowerLetter"/>
      <w:lvlText w:val="%8."/>
      <w:lvlJc w:val="left"/>
      <w:pPr>
        <w:ind w:left="5870" w:hanging="360"/>
      </w:pPr>
    </w:lvl>
    <w:lvl w:ilvl="8" w:tplc="0419001B">
      <w:start w:val="1"/>
      <w:numFmt w:val="lowerRoman"/>
      <w:lvlText w:val="%9."/>
      <w:lvlJc w:val="right"/>
      <w:pPr>
        <w:ind w:left="6590" w:hanging="180"/>
      </w:pPr>
    </w:lvl>
  </w:abstractNum>
  <w:abstractNum w:abstractNumId="21" w15:restartNumberingAfterBreak="0">
    <w:nsid w:val="36587CBD"/>
    <w:multiLevelType w:val="hybridMultilevel"/>
    <w:tmpl w:val="6CD804E4"/>
    <w:lvl w:ilvl="0" w:tplc="A282F96E">
      <w:start w:val="1"/>
      <w:numFmt w:val="decimal"/>
      <w:lvlText w:val="%1."/>
      <w:lvlJc w:val="left"/>
      <w:pPr>
        <w:ind w:left="690" w:hanging="360"/>
      </w:pPr>
      <w:rPr>
        <w:rFonts w:hint="default"/>
        <w:b w:val="0"/>
        <w:bCs w:val="0"/>
        <w:color w:val="auto"/>
      </w:rPr>
    </w:lvl>
    <w:lvl w:ilvl="1" w:tplc="04190019">
      <w:start w:val="1"/>
      <w:numFmt w:val="lowerLetter"/>
      <w:lvlText w:val="%2."/>
      <w:lvlJc w:val="left"/>
      <w:pPr>
        <w:ind w:left="1550" w:hanging="360"/>
      </w:pPr>
    </w:lvl>
    <w:lvl w:ilvl="2" w:tplc="0419001B">
      <w:start w:val="1"/>
      <w:numFmt w:val="lowerRoman"/>
      <w:lvlText w:val="%3."/>
      <w:lvlJc w:val="right"/>
      <w:pPr>
        <w:ind w:left="2270" w:hanging="180"/>
      </w:pPr>
    </w:lvl>
    <w:lvl w:ilvl="3" w:tplc="0419000F">
      <w:start w:val="1"/>
      <w:numFmt w:val="decimal"/>
      <w:lvlText w:val="%4."/>
      <w:lvlJc w:val="left"/>
      <w:pPr>
        <w:ind w:left="2990" w:hanging="360"/>
      </w:pPr>
    </w:lvl>
    <w:lvl w:ilvl="4" w:tplc="04190019">
      <w:start w:val="1"/>
      <w:numFmt w:val="lowerLetter"/>
      <w:lvlText w:val="%5."/>
      <w:lvlJc w:val="left"/>
      <w:pPr>
        <w:ind w:left="3710" w:hanging="360"/>
      </w:pPr>
    </w:lvl>
    <w:lvl w:ilvl="5" w:tplc="0419001B">
      <w:start w:val="1"/>
      <w:numFmt w:val="lowerRoman"/>
      <w:lvlText w:val="%6."/>
      <w:lvlJc w:val="right"/>
      <w:pPr>
        <w:ind w:left="4430" w:hanging="180"/>
      </w:pPr>
    </w:lvl>
    <w:lvl w:ilvl="6" w:tplc="0419000F">
      <w:start w:val="1"/>
      <w:numFmt w:val="decimal"/>
      <w:lvlText w:val="%7."/>
      <w:lvlJc w:val="left"/>
      <w:pPr>
        <w:ind w:left="5150" w:hanging="360"/>
      </w:pPr>
    </w:lvl>
    <w:lvl w:ilvl="7" w:tplc="04190019">
      <w:start w:val="1"/>
      <w:numFmt w:val="lowerLetter"/>
      <w:lvlText w:val="%8."/>
      <w:lvlJc w:val="left"/>
      <w:pPr>
        <w:ind w:left="5870" w:hanging="360"/>
      </w:pPr>
    </w:lvl>
    <w:lvl w:ilvl="8" w:tplc="0419001B">
      <w:start w:val="1"/>
      <w:numFmt w:val="lowerRoman"/>
      <w:lvlText w:val="%9."/>
      <w:lvlJc w:val="right"/>
      <w:pPr>
        <w:ind w:left="6590" w:hanging="180"/>
      </w:pPr>
    </w:lvl>
  </w:abstractNum>
  <w:abstractNum w:abstractNumId="22" w15:restartNumberingAfterBreak="0">
    <w:nsid w:val="3B6F4CA0"/>
    <w:multiLevelType w:val="hybridMultilevel"/>
    <w:tmpl w:val="B628ABA4"/>
    <w:lvl w:ilvl="0" w:tplc="A4061630">
      <w:start w:val="1"/>
      <w:numFmt w:val="decimal"/>
      <w:lvlText w:val="%1."/>
      <w:lvlJc w:val="left"/>
      <w:pPr>
        <w:ind w:left="940" w:hanging="360"/>
      </w:pPr>
      <w:rPr>
        <w:b w:val="0"/>
        <w:bCs w:val="0"/>
        <w:color w:val="auto"/>
      </w:rPr>
    </w:lvl>
    <w:lvl w:ilvl="1" w:tplc="04190019">
      <w:start w:val="1"/>
      <w:numFmt w:val="lowerLetter"/>
      <w:lvlText w:val="%2."/>
      <w:lvlJc w:val="left"/>
      <w:pPr>
        <w:ind w:left="1550" w:hanging="360"/>
      </w:pPr>
    </w:lvl>
    <w:lvl w:ilvl="2" w:tplc="0419001B">
      <w:start w:val="1"/>
      <w:numFmt w:val="lowerRoman"/>
      <w:lvlText w:val="%3."/>
      <w:lvlJc w:val="right"/>
      <w:pPr>
        <w:ind w:left="2270" w:hanging="180"/>
      </w:pPr>
    </w:lvl>
    <w:lvl w:ilvl="3" w:tplc="0419000F">
      <w:start w:val="1"/>
      <w:numFmt w:val="decimal"/>
      <w:lvlText w:val="%4."/>
      <w:lvlJc w:val="left"/>
      <w:pPr>
        <w:ind w:left="2990" w:hanging="360"/>
      </w:pPr>
    </w:lvl>
    <w:lvl w:ilvl="4" w:tplc="04190019">
      <w:start w:val="1"/>
      <w:numFmt w:val="lowerLetter"/>
      <w:lvlText w:val="%5."/>
      <w:lvlJc w:val="left"/>
      <w:pPr>
        <w:ind w:left="3710" w:hanging="360"/>
      </w:pPr>
    </w:lvl>
    <w:lvl w:ilvl="5" w:tplc="0419001B">
      <w:start w:val="1"/>
      <w:numFmt w:val="lowerRoman"/>
      <w:lvlText w:val="%6."/>
      <w:lvlJc w:val="right"/>
      <w:pPr>
        <w:ind w:left="4430" w:hanging="180"/>
      </w:pPr>
    </w:lvl>
    <w:lvl w:ilvl="6" w:tplc="0419000F">
      <w:start w:val="1"/>
      <w:numFmt w:val="decimal"/>
      <w:lvlText w:val="%7."/>
      <w:lvlJc w:val="left"/>
      <w:pPr>
        <w:ind w:left="5150" w:hanging="360"/>
      </w:pPr>
    </w:lvl>
    <w:lvl w:ilvl="7" w:tplc="04190019">
      <w:start w:val="1"/>
      <w:numFmt w:val="lowerLetter"/>
      <w:lvlText w:val="%8."/>
      <w:lvlJc w:val="left"/>
      <w:pPr>
        <w:ind w:left="5870" w:hanging="360"/>
      </w:pPr>
    </w:lvl>
    <w:lvl w:ilvl="8" w:tplc="0419001B">
      <w:start w:val="1"/>
      <w:numFmt w:val="lowerRoman"/>
      <w:lvlText w:val="%9."/>
      <w:lvlJc w:val="right"/>
      <w:pPr>
        <w:ind w:left="6590" w:hanging="180"/>
      </w:pPr>
    </w:lvl>
  </w:abstractNum>
  <w:abstractNum w:abstractNumId="23" w15:restartNumberingAfterBreak="0">
    <w:nsid w:val="3D9120EC"/>
    <w:multiLevelType w:val="hybridMultilevel"/>
    <w:tmpl w:val="4B4E627E"/>
    <w:lvl w:ilvl="0" w:tplc="87007FA8">
      <w:start w:val="1"/>
      <w:numFmt w:val="decimal"/>
      <w:lvlText w:val="%1."/>
      <w:lvlJc w:val="left"/>
      <w:pPr>
        <w:ind w:left="-20" w:hanging="240"/>
      </w:pPr>
      <w:rPr>
        <w:rFonts w:hint="default"/>
        <w:b w:val="0"/>
        <w:bCs w:val="0"/>
        <w:color w:val="auto"/>
        <w:spacing w:val="-5"/>
        <w:w w:val="100"/>
      </w:rPr>
    </w:lvl>
    <w:lvl w:ilvl="1" w:tplc="04190019">
      <w:start w:val="1"/>
      <w:numFmt w:val="lowerLetter"/>
      <w:lvlText w:val="%2."/>
      <w:lvlJc w:val="left"/>
      <w:pPr>
        <w:ind w:left="1310" w:hanging="360"/>
      </w:pPr>
    </w:lvl>
    <w:lvl w:ilvl="2" w:tplc="0419001B">
      <w:start w:val="1"/>
      <w:numFmt w:val="lowerRoman"/>
      <w:lvlText w:val="%3."/>
      <w:lvlJc w:val="right"/>
      <w:pPr>
        <w:ind w:left="2030" w:hanging="180"/>
      </w:pPr>
    </w:lvl>
    <w:lvl w:ilvl="3" w:tplc="0419000F">
      <w:start w:val="1"/>
      <w:numFmt w:val="decimal"/>
      <w:lvlText w:val="%4."/>
      <w:lvlJc w:val="left"/>
      <w:pPr>
        <w:ind w:left="2750" w:hanging="360"/>
      </w:pPr>
    </w:lvl>
    <w:lvl w:ilvl="4" w:tplc="04190019">
      <w:start w:val="1"/>
      <w:numFmt w:val="lowerLetter"/>
      <w:lvlText w:val="%5."/>
      <w:lvlJc w:val="left"/>
      <w:pPr>
        <w:ind w:left="3470" w:hanging="360"/>
      </w:pPr>
    </w:lvl>
    <w:lvl w:ilvl="5" w:tplc="0419001B">
      <w:start w:val="1"/>
      <w:numFmt w:val="lowerRoman"/>
      <w:lvlText w:val="%6."/>
      <w:lvlJc w:val="right"/>
      <w:pPr>
        <w:ind w:left="4190" w:hanging="180"/>
      </w:pPr>
    </w:lvl>
    <w:lvl w:ilvl="6" w:tplc="0419000F">
      <w:start w:val="1"/>
      <w:numFmt w:val="decimal"/>
      <w:lvlText w:val="%7."/>
      <w:lvlJc w:val="left"/>
      <w:pPr>
        <w:ind w:left="4910" w:hanging="360"/>
      </w:pPr>
    </w:lvl>
    <w:lvl w:ilvl="7" w:tplc="04190019">
      <w:start w:val="1"/>
      <w:numFmt w:val="lowerLetter"/>
      <w:lvlText w:val="%8."/>
      <w:lvlJc w:val="left"/>
      <w:pPr>
        <w:ind w:left="5630" w:hanging="360"/>
      </w:pPr>
    </w:lvl>
    <w:lvl w:ilvl="8" w:tplc="0419001B">
      <w:start w:val="1"/>
      <w:numFmt w:val="lowerRoman"/>
      <w:lvlText w:val="%9."/>
      <w:lvlJc w:val="right"/>
      <w:pPr>
        <w:ind w:left="6350" w:hanging="180"/>
      </w:pPr>
    </w:lvl>
  </w:abstractNum>
  <w:abstractNum w:abstractNumId="24" w15:restartNumberingAfterBreak="0">
    <w:nsid w:val="3EED4A8C"/>
    <w:multiLevelType w:val="hybridMultilevel"/>
    <w:tmpl w:val="25BCF784"/>
    <w:lvl w:ilvl="0" w:tplc="A4061630">
      <w:start w:val="1"/>
      <w:numFmt w:val="decimal"/>
      <w:lvlText w:val="%1."/>
      <w:lvlJc w:val="left"/>
      <w:pPr>
        <w:ind w:left="940" w:hanging="360"/>
      </w:pPr>
      <w:rPr>
        <w:b w:val="0"/>
        <w:bCs w:val="0"/>
        <w:color w:val="auto"/>
      </w:rPr>
    </w:lvl>
    <w:lvl w:ilvl="1" w:tplc="04190019">
      <w:start w:val="1"/>
      <w:numFmt w:val="lowerLetter"/>
      <w:lvlText w:val="%2."/>
      <w:lvlJc w:val="left"/>
      <w:pPr>
        <w:ind w:left="1550" w:hanging="360"/>
      </w:pPr>
    </w:lvl>
    <w:lvl w:ilvl="2" w:tplc="0419001B">
      <w:start w:val="1"/>
      <w:numFmt w:val="lowerRoman"/>
      <w:lvlText w:val="%3."/>
      <w:lvlJc w:val="right"/>
      <w:pPr>
        <w:ind w:left="2270" w:hanging="180"/>
      </w:pPr>
    </w:lvl>
    <w:lvl w:ilvl="3" w:tplc="0419000F">
      <w:start w:val="1"/>
      <w:numFmt w:val="decimal"/>
      <w:lvlText w:val="%4."/>
      <w:lvlJc w:val="left"/>
      <w:pPr>
        <w:ind w:left="2990" w:hanging="360"/>
      </w:pPr>
    </w:lvl>
    <w:lvl w:ilvl="4" w:tplc="04190019">
      <w:start w:val="1"/>
      <w:numFmt w:val="lowerLetter"/>
      <w:lvlText w:val="%5."/>
      <w:lvlJc w:val="left"/>
      <w:pPr>
        <w:ind w:left="3710" w:hanging="360"/>
      </w:pPr>
    </w:lvl>
    <w:lvl w:ilvl="5" w:tplc="0419001B">
      <w:start w:val="1"/>
      <w:numFmt w:val="lowerRoman"/>
      <w:lvlText w:val="%6."/>
      <w:lvlJc w:val="right"/>
      <w:pPr>
        <w:ind w:left="4430" w:hanging="180"/>
      </w:pPr>
    </w:lvl>
    <w:lvl w:ilvl="6" w:tplc="0419000F">
      <w:start w:val="1"/>
      <w:numFmt w:val="decimal"/>
      <w:lvlText w:val="%7."/>
      <w:lvlJc w:val="left"/>
      <w:pPr>
        <w:ind w:left="5150" w:hanging="360"/>
      </w:pPr>
    </w:lvl>
    <w:lvl w:ilvl="7" w:tplc="04190019">
      <w:start w:val="1"/>
      <w:numFmt w:val="lowerLetter"/>
      <w:lvlText w:val="%8."/>
      <w:lvlJc w:val="left"/>
      <w:pPr>
        <w:ind w:left="5870" w:hanging="360"/>
      </w:pPr>
    </w:lvl>
    <w:lvl w:ilvl="8" w:tplc="0419001B">
      <w:start w:val="1"/>
      <w:numFmt w:val="lowerRoman"/>
      <w:lvlText w:val="%9."/>
      <w:lvlJc w:val="right"/>
      <w:pPr>
        <w:ind w:left="6590" w:hanging="180"/>
      </w:pPr>
    </w:lvl>
  </w:abstractNum>
  <w:abstractNum w:abstractNumId="25" w15:restartNumberingAfterBreak="0">
    <w:nsid w:val="3F1B3E4E"/>
    <w:multiLevelType w:val="hybridMultilevel"/>
    <w:tmpl w:val="FFF03A90"/>
    <w:lvl w:ilvl="0" w:tplc="F80C78C8">
      <w:start w:val="1"/>
      <w:numFmt w:val="decimal"/>
      <w:lvlText w:val="%1."/>
      <w:lvlJc w:val="left"/>
      <w:pPr>
        <w:ind w:left="4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0" w:hanging="360"/>
      </w:pPr>
    </w:lvl>
    <w:lvl w:ilvl="2" w:tplc="0419001B" w:tentative="1">
      <w:start w:val="1"/>
      <w:numFmt w:val="lowerRoman"/>
      <w:lvlText w:val="%3."/>
      <w:lvlJc w:val="right"/>
      <w:pPr>
        <w:ind w:left="1910" w:hanging="180"/>
      </w:pPr>
    </w:lvl>
    <w:lvl w:ilvl="3" w:tplc="0419000F" w:tentative="1">
      <w:start w:val="1"/>
      <w:numFmt w:val="decimal"/>
      <w:lvlText w:val="%4."/>
      <w:lvlJc w:val="left"/>
      <w:pPr>
        <w:ind w:left="2630" w:hanging="360"/>
      </w:pPr>
    </w:lvl>
    <w:lvl w:ilvl="4" w:tplc="04190019" w:tentative="1">
      <w:start w:val="1"/>
      <w:numFmt w:val="lowerLetter"/>
      <w:lvlText w:val="%5."/>
      <w:lvlJc w:val="left"/>
      <w:pPr>
        <w:ind w:left="3350" w:hanging="360"/>
      </w:pPr>
    </w:lvl>
    <w:lvl w:ilvl="5" w:tplc="0419001B" w:tentative="1">
      <w:start w:val="1"/>
      <w:numFmt w:val="lowerRoman"/>
      <w:lvlText w:val="%6."/>
      <w:lvlJc w:val="right"/>
      <w:pPr>
        <w:ind w:left="4070" w:hanging="180"/>
      </w:pPr>
    </w:lvl>
    <w:lvl w:ilvl="6" w:tplc="0419000F" w:tentative="1">
      <w:start w:val="1"/>
      <w:numFmt w:val="decimal"/>
      <w:lvlText w:val="%7."/>
      <w:lvlJc w:val="left"/>
      <w:pPr>
        <w:ind w:left="4790" w:hanging="360"/>
      </w:pPr>
    </w:lvl>
    <w:lvl w:ilvl="7" w:tplc="04190019" w:tentative="1">
      <w:start w:val="1"/>
      <w:numFmt w:val="lowerLetter"/>
      <w:lvlText w:val="%8."/>
      <w:lvlJc w:val="left"/>
      <w:pPr>
        <w:ind w:left="5510" w:hanging="360"/>
      </w:pPr>
    </w:lvl>
    <w:lvl w:ilvl="8" w:tplc="0419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26" w15:restartNumberingAfterBreak="0">
    <w:nsid w:val="3F393C69"/>
    <w:multiLevelType w:val="hybridMultilevel"/>
    <w:tmpl w:val="8A984EB0"/>
    <w:lvl w:ilvl="0" w:tplc="A4061630">
      <w:start w:val="1"/>
      <w:numFmt w:val="decimal"/>
      <w:lvlText w:val="%1."/>
      <w:lvlJc w:val="left"/>
      <w:pPr>
        <w:ind w:left="940" w:hanging="360"/>
      </w:pPr>
      <w:rPr>
        <w:b w:val="0"/>
        <w:bCs w:val="0"/>
        <w:color w:val="auto"/>
      </w:rPr>
    </w:lvl>
    <w:lvl w:ilvl="1" w:tplc="04190019">
      <w:start w:val="1"/>
      <w:numFmt w:val="lowerLetter"/>
      <w:lvlText w:val="%2."/>
      <w:lvlJc w:val="left"/>
      <w:pPr>
        <w:ind w:left="1550" w:hanging="360"/>
      </w:pPr>
    </w:lvl>
    <w:lvl w:ilvl="2" w:tplc="0419001B">
      <w:start w:val="1"/>
      <w:numFmt w:val="lowerRoman"/>
      <w:lvlText w:val="%3."/>
      <w:lvlJc w:val="right"/>
      <w:pPr>
        <w:ind w:left="2270" w:hanging="180"/>
      </w:pPr>
    </w:lvl>
    <w:lvl w:ilvl="3" w:tplc="0419000F">
      <w:start w:val="1"/>
      <w:numFmt w:val="decimal"/>
      <w:lvlText w:val="%4."/>
      <w:lvlJc w:val="left"/>
      <w:pPr>
        <w:ind w:left="2990" w:hanging="360"/>
      </w:pPr>
    </w:lvl>
    <w:lvl w:ilvl="4" w:tplc="04190019">
      <w:start w:val="1"/>
      <w:numFmt w:val="lowerLetter"/>
      <w:lvlText w:val="%5."/>
      <w:lvlJc w:val="left"/>
      <w:pPr>
        <w:ind w:left="3710" w:hanging="360"/>
      </w:pPr>
    </w:lvl>
    <w:lvl w:ilvl="5" w:tplc="0419001B">
      <w:start w:val="1"/>
      <w:numFmt w:val="lowerRoman"/>
      <w:lvlText w:val="%6."/>
      <w:lvlJc w:val="right"/>
      <w:pPr>
        <w:ind w:left="4430" w:hanging="180"/>
      </w:pPr>
    </w:lvl>
    <w:lvl w:ilvl="6" w:tplc="0419000F">
      <w:start w:val="1"/>
      <w:numFmt w:val="decimal"/>
      <w:lvlText w:val="%7."/>
      <w:lvlJc w:val="left"/>
      <w:pPr>
        <w:ind w:left="5150" w:hanging="360"/>
      </w:pPr>
    </w:lvl>
    <w:lvl w:ilvl="7" w:tplc="04190019">
      <w:start w:val="1"/>
      <w:numFmt w:val="lowerLetter"/>
      <w:lvlText w:val="%8."/>
      <w:lvlJc w:val="left"/>
      <w:pPr>
        <w:ind w:left="5870" w:hanging="360"/>
      </w:pPr>
    </w:lvl>
    <w:lvl w:ilvl="8" w:tplc="0419001B">
      <w:start w:val="1"/>
      <w:numFmt w:val="lowerRoman"/>
      <w:lvlText w:val="%9."/>
      <w:lvlJc w:val="right"/>
      <w:pPr>
        <w:ind w:left="6590" w:hanging="180"/>
      </w:pPr>
    </w:lvl>
  </w:abstractNum>
  <w:abstractNum w:abstractNumId="27" w15:restartNumberingAfterBreak="0">
    <w:nsid w:val="415D55DA"/>
    <w:multiLevelType w:val="hybridMultilevel"/>
    <w:tmpl w:val="AB66D19A"/>
    <w:lvl w:ilvl="0" w:tplc="A4061630">
      <w:start w:val="1"/>
      <w:numFmt w:val="decimal"/>
      <w:lvlText w:val="%1."/>
      <w:lvlJc w:val="left"/>
      <w:pPr>
        <w:ind w:left="940" w:hanging="360"/>
      </w:pPr>
      <w:rPr>
        <w:b w:val="0"/>
        <w:bCs w:val="0"/>
        <w:color w:val="auto"/>
      </w:rPr>
    </w:lvl>
    <w:lvl w:ilvl="1" w:tplc="04190019">
      <w:start w:val="1"/>
      <w:numFmt w:val="lowerLetter"/>
      <w:lvlText w:val="%2."/>
      <w:lvlJc w:val="left"/>
      <w:pPr>
        <w:ind w:left="1550" w:hanging="360"/>
      </w:pPr>
    </w:lvl>
    <w:lvl w:ilvl="2" w:tplc="0419001B">
      <w:start w:val="1"/>
      <w:numFmt w:val="lowerRoman"/>
      <w:lvlText w:val="%3."/>
      <w:lvlJc w:val="right"/>
      <w:pPr>
        <w:ind w:left="2270" w:hanging="180"/>
      </w:pPr>
    </w:lvl>
    <w:lvl w:ilvl="3" w:tplc="0419000F">
      <w:start w:val="1"/>
      <w:numFmt w:val="decimal"/>
      <w:lvlText w:val="%4."/>
      <w:lvlJc w:val="left"/>
      <w:pPr>
        <w:ind w:left="2990" w:hanging="360"/>
      </w:pPr>
    </w:lvl>
    <w:lvl w:ilvl="4" w:tplc="04190019">
      <w:start w:val="1"/>
      <w:numFmt w:val="lowerLetter"/>
      <w:lvlText w:val="%5."/>
      <w:lvlJc w:val="left"/>
      <w:pPr>
        <w:ind w:left="3710" w:hanging="360"/>
      </w:pPr>
    </w:lvl>
    <w:lvl w:ilvl="5" w:tplc="0419001B">
      <w:start w:val="1"/>
      <w:numFmt w:val="lowerRoman"/>
      <w:lvlText w:val="%6."/>
      <w:lvlJc w:val="right"/>
      <w:pPr>
        <w:ind w:left="4430" w:hanging="180"/>
      </w:pPr>
    </w:lvl>
    <w:lvl w:ilvl="6" w:tplc="0419000F">
      <w:start w:val="1"/>
      <w:numFmt w:val="decimal"/>
      <w:lvlText w:val="%7."/>
      <w:lvlJc w:val="left"/>
      <w:pPr>
        <w:ind w:left="5150" w:hanging="360"/>
      </w:pPr>
    </w:lvl>
    <w:lvl w:ilvl="7" w:tplc="04190019">
      <w:start w:val="1"/>
      <w:numFmt w:val="lowerLetter"/>
      <w:lvlText w:val="%8."/>
      <w:lvlJc w:val="left"/>
      <w:pPr>
        <w:ind w:left="5870" w:hanging="360"/>
      </w:pPr>
    </w:lvl>
    <w:lvl w:ilvl="8" w:tplc="0419001B">
      <w:start w:val="1"/>
      <w:numFmt w:val="lowerRoman"/>
      <w:lvlText w:val="%9."/>
      <w:lvlJc w:val="right"/>
      <w:pPr>
        <w:ind w:left="6590" w:hanging="180"/>
      </w:pPr>
    </w:lvl>
  </w:abstractNum>
  <w:abstractNum w:abstractNumId="28" w15:restartNumberingAfterBreak="0">
    <w:nsid w:val="41BE5E23"/>
    <w:multiLevelType w:val="hybridMultilevel"/>
    <w:tmpl w:val="7E82A7B8"/>
    <w:lvl w:ilvl="0" w:tplc="C136C1B2">
      <w:start w:val="1"/>
      <w:numFmt w:val="decimal"/>
      <w:lvlText w:val="%1."/>
      <w:lvlJc w:val="left"/>
      <w:pPr>
        <w:ind w:left="4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0" w:hanging="360"/>
      </w:pPr>
    </w:lvl>
    <w:lvl w:ilvl="2" w:tplc="0419001B" w:tentative="1">
      <w:start w:val="1"/>
      <w:numFmt w:val="lowerRoman"/>
      <w:lvlText w:val="%3."/>
      <w:lvlJc w:val="right"/>
      <w:pPr>
        <w:ind w:left="1910" w:hanging="180"/>
      </w:pPr>
    </w:lvl>
    <w:lvl w:ilvl="3" w:tplc="0419000F" w:tentative="1">
      <w:start w:val="1"/>
      <w:numFmt w:val="decimal"/>
      <w:lvlText w:val="%4."/>
      <w:lvlJc w:val="left"/>
      <w:pPr>
        <w:ind w:left="2630" w:hanging="360"/>
      </w:pPr>
    </w:lvl>
    <w:lvl w:ilvl="4" w:tplc="04190019" w:tentative="1">
      <w:start w:val="1"/>
      <w:numFmt w:val="lowerLetter"/>
      <w:lvlText w:val="%5."/>
      <w:lvlJc w:val="left"/>
      <w:pPr>
        <w:ind w:left="3350" w:hanging="360"/>
      </w:pPr>
    </w:lvl>
    <w:lvl w:ilvl="5" w:tplc="0419001B" w:tentative="1">
      <w:start w:val="1"/>
      <w:numFmt w:val="lowerRoman"/>
      <w:lvlText w:val="%6."/>
      <w:lvlJc w:val="right"/>
      <w:pPr>
        <w:ind w:left="4070" w:hanging="180"/>
      </w:pPr>
    </w:lvl>
    <w:lvl w:ilvl="6" w:tplc="0419000F" w:tentative="1">
      <w:start w:val="1"/>
      <w:numFmt w:val="decimal"/>
      <w:lvlText w:val="%7."/>
      <w:lvlJc w:val="left"/>
      <w:pPr>
        <w:ind w:left="4790" w:hanging="360"/>
      </w:pPr>
    </w:lvl>
    <w:lvl w:ilvl="7" w:tplc="04190019" w:tentative="1">
      <w:start w:val="1"/>
      <w:numFmt w:val="lowerLetter"/>
      <w:lvlText w:val="%8."/>
      <w:lvlJc w:val="left"/>
      <w:pPr>
        <w:ind w:left="5510" w:hanging="360"/>
      </w:pPr>
    </w:lvl>
    <w:lvl w:ilvl="8" w:tplc="0419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29" w15:restartNumberingAfterBreak="0">
    <w:nsid w:val="447753B5"/>
    <w:multiLevelType w:val="hybridMultilevel"/>
    <w:tmpl w:val="40708194"/>
    <w:lvl w:ilvl="0" w:tplc="A332593C">
      <w:start w:val="1"/>
      <w:numFmt w:val="decimal"/>
      <w:lvlText w:val="%1."/>
      <w:lvlJc w:val="left"/>
      <w:pPr>
        <w:ind w:left="580" w:hanging="360"/>
      </w:pPr>
      <w:rPr>
        <w:rFonts w:hint="default"/>
        <w:b w:val="0"/>
        <w:bCs w:val="0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550" w:hanging="360"/>
      </w:pPr>
    </w:lvl>
    <w:lvl w:ilvl="2" w:tplc="0419001B">
      <w:start w:val="1"/>
      <w:numFmt w:val="lowerRoman"/>
      <w:lvlText w:val="%3."/>
      <w:lvlJc w:val="right"/>
      <w:pPr>
        <w:ind w:left="2270" w:hanging="180"/>
      </w:pPr>
    </w:lvl>
    <w:lvl w:ilvl="3" w:tplc="0419000F">
      <w:start w:val="1"/>
      <w:numFmt w:val="decimal"/>
      <w:lvlText w:val="%4."/>
      <w:lvlJc w:val="left"/>
      <w:pPr>
        <w:ind w:left="2990" w:hanging="360"/>
      </w:pPr>
    </w:lvl>
    <w:lvl w:ilvl="4" w:tplc="04190019">
      <w:start w:val="1"/>
      <w:numFmt w:val="lowerLetter"/>
      <w:lvlText w:val="%5."/>
      <w:lvlJc w:val="left"/>
      <w:pPr>
        <w:ind w:left="3710" w:hanging="360"/>
      </w:pPr>
    </w:lvl>
    <w:lvl w:ilvl="5" w:tplc="0419001B">
      <w:start w:val="1"/>
      <w:numFmt w:val="lowerRoman"/>
      <w:lvlText w:val="%6."/>
      <w:lvlJc w:val="right"/>
      <w:pPr>
        <w:ind w:left="4430" w:hanging="180"/>
      </w:pPr>
    </w:lvl>
    <w:lvl w:ilvl="6" w:tplc="0419000F">
      <w:start w:val="1"/>
      <w:numFmt w:val="decimal"/>
      <w:lvlText w:val="%7."/>
      <w:lvlJc w:val="left"/>
      <w:pPr>
        <w:ind w:left="5150" w:hanging="360"/>
      </w:pPr>
    </w:lvl>
    <w:lvl w:ilvl="7" w:tplc="04190019">
      <w:start w:val="1"/>
      <w:numFmt w:val="lowerLetter"/>
      <w:lvlText w:val="%8."/>
      <w:lvlJc w:val="left"/>
      <w:pPr>
        <w:ind w:left="5870" w:hanging="360"/>
      </w:pPr>
    </w:lvl>
    <w:lvl w:ilvl="8" w:tplc="0419001B">
      <w:start w:val="1"/>
      <w:numFmt w:val="lowerRoman"/>
      <w:lvlText w:val="%9."/>
      <w:lvlJc w:val="right"/>
      <w:pPr>
        <w:ind w:left="6590" w:hanging="180"/>
      </w:pPr>
    </w:lvl>
  </w:abstractNum>
  <w:abstractNum w:abstractNumId="30" w15:restartNumberingAfterBreak="0">
    <w:nsid w:val="4AE862D6"/>
    <w:multiLevelType w:val="hybridMultilevel"/>
    <w:tmpl w:val="F0AA5E38"/>
    <w:lvl w:ilvl="0" w:tplc="A282F96E">
      <w:start w:val="1"/>
      <w:numFmt w:val="decimal"/>
      <w:lvlText w:val="%1."/>
      <w:lvlJc w:val="left"/>
      <w:pPr>
        <w:ind w:left="580" w:hanging="360"/>
      </w:pPr>
      <w:rPr>
        <w:rFonts w:hint="default"/>
        <w:b w:val="0"/>
        <w:bCs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D58723F"/>
    <w:multiLevelType w:val="hybridMultilevel"/>
    <w:tmpl w:val="AA3AE21E"/>
    <w:lvl w:ilvl="0" w:tplc="8AB26936">
      <w:start w:val="1"/>
      <w:numFmt w:val="decimal"/>
      <w:lvlText w:val="%1."/>
      <w:lvlJc w:val="left"/>
      <w:pPr>
        <w:ind w:left="4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0" w:hanging="360"/>
      </w:pPr>
    </w:lvl>
    <w:lvl w:ilvl="2" w:tplc="0419001B" w:tentative="1">
      <w:start w:val="1"/>
      <w:numFmt w:val="lowerRoman"/>
      <w:lvlText w:val="%3."/>
      <w:lvlJc w:val="right"/>
      <w:pPr>
        <w:ind w:left="1910" w:hanging="180"/>
      </w:pPr>
    </w:lvl>
    <w:lvl w:ilvl="3" w:tplc="0419000F" w:tentative="1">
      <w:start w:val="1"/>
      <w:numFmt w:val="decimal"/>
      <w:lvlText w:val="%4."/>
      <w:lvlJc w:val="left"/>
      <w:pPr>
        <w:ind w:left="2630" w:hanging="360"/>
      </w:pPr>
    </w:lvl>
    <w:lvl w:ilvl="4" w:tplc="04190019" w:tentative="1">
      <w:start w:val="1"/>
      <w:numFmt w:val="lowerLetter"/>
      <w:lvlText w:val="%5."/>
      <w:lvlJc w:val="left"/>
      <w:pPr>
        <w:ind w:left="3350" w:hanging="360"/>
      </w:pPr>
    </w:lvl>
    <w:lvl w:ilvl="5" w:tplc="0419001B" w:tentative="1">
      <w:start w:val="1"/>
      <w:numFmt w:val="lowerRoman"/>
      <w:lvlText w:val="%6."/>
      <w:lvlJc w:val="right"/>
      <w:pPr>
        <w:ind w:left="4070" w:hanging="180"/>
      </w:pPr>
    </w:lvl>
    <w:lvl w:ilvl="6" w:tplc="0419000F" w:tentative="1">
      <w:start w:val="1"/>
      <w:numFmt w:val="decimal"/>
      <w:lvlText w:val="%7."/>
      <w:lvlJc w:val="left"/>
      <w:pPr>
        <w:ind w:left="4790" w:hanging="360"/>
      </w:pPr>
    </w:lvl>
    <w:lvl w:ilvl="7" w:tplc="04190019" w:tentative="1">
      <w:start w:val="1"/>
      <w:numFmt w:val="lowerLetter"/>
      <w:lvlText w:val="%8."/>
      <w:lvlJc w:val="left"/>
      <w:pPr>
        <w:ind w:left="5510" w:hanging="360"/>
      </w:pPr>
    </w:lvl>
    <w:lvl w:ilvl="8" w:tplc="0419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32" w15:restartNumberingAfterBreak="0">
    <w:nsid w:val="50C44603"/>
    <w:multiLevelType w:val="hybridMultilevel"/>
    <w:tmpl w:val="4CB409D0"/>
    <w:lvl w:ilvl="0" w:tplc="A282F96E">
      <w:start w:val="1"/>
      <w:numFmt w:val="decimal"/>
      <w:lvlText w:val="%1."/>
      <w:lvlJc w:val="left"/>
      <w:pPr>
        <w:ind w:left="580" w:hanging="360"/>
      </w:pPr>
      <w:rPr>
        <w:rFonts w:hint="default"/>
        <w:b w:val="0"/>
        <w:bCs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546249A"/>
    <w:multiLevelType w:val="hybridMultilevel"/>
    <w:tmpl w:val="FEF23B2C"/>
    <w:lvl w:ilvl="0" w:tplc="5FD49C84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77C71CB"/>
    <w:multiLevelType w:val="hybridMultilevel"/>
    <w:tmpl w:val="4E4ACCAC"/>
    <w:lvl w:ilvl="0" w:tplc="18306AB0">
      <w:start w:val="1"/>
      <w:numFmt w:val="decimal"/>
      <w:lvlText w:val="%1."/>
      <w:lvlJc w:val="left"/>
      <w:pPr>
        <w:ind w:left="4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0" w:hanging="360"/>
      </w:pPr>
    </w:lvl>
    <w:lvl w:ilvl="2" w:tplc="0419001B" w:tentative="1">
      <w:start w:val="1"/>
      <w:numFmt w:val="lowerRoman"/>
      <w:lvlText w:val="%3."/>
      <w:lvlJc w:val="right"/>
      <w:pPr>
        <w:ind w:left="1910" w:hanging="180"/>
      </w:pPr>
    </w:lvl>
    <w:lvl w:ilvl="3" w:tplc="0419000F" w:tentative="1">
      <w:start w:val="1"/>
      <w:numFmt w:val="decimal"/>
      <w:lvlText w:val="%4."/>
      <w:lvlJc w:val="left"/>
      <w:pPr>
        <w:ind w:left="2630" w:hanging="360"/>
      </w:pPr>
    </w:lvl>
    <w:lvl w:ilvl="4" w:tplc="04190019" w:tentative="1">
      <w:start w:val="1"/>
      <w:numFmt w:val="lowerLetter"/>
      <w:lvlText w:val="%5."/>
      <w:lvlJc w:val="left"/>
      <w:pPr>
        <w:ind w:left="3350" w:hanging="360"/>
      </w:pPr>
    </w:lvl>
    <w:lvl w:ilvl="5" w:tplc="0419001B" w:tentative="1">
      <w:start w:val="1"/>
      <w:numFmt w:val="lowerRoman"/>
      <w:lvlText w:val="%6."/>
      <w:lvlJc w:val="right"/>
      <w:pPr>
        <w:ind w:left="4070" w:hanging="180"/>
      </w:pPr>
    </w:lvl>
    <w:lvl w:ilvl="6" w:tplc="0419000F" w:tentative="1">
      <w:start w:val="1"/>
      <w:numFmt w:val="decimal"/>
      <w:lvlText w:val="%7."/>
      <w:lvlJc w:val="left"/>
      <w:pPr>
        <w:ind w:left="4790" w:hanging="360"/>
      </w:pPr>
    </w:lvl>
    <w:lvl w:ilvl="7" w:tplc="04190019" w:tentative="1">
      <w:start w:val="1"/>
      <w:numFmt w:val="lowerLetter"/>
      <w:lvlText w:val="%8."/>
      <w:lvlJc w:val="left"/>
      <w:pPr>
        <w:ind w:left="5510" w:hanging="360"/>
      </w:pPr>
    </w:lvl>
    <w:lvl w:ilvl="8" w:tplc="0419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35" w15:restartNumberingAfterBreak="0">
    <w:nsid w:val="57BF7DFD"/>
    <w:multiLevelType w:val="hybridMultilevel"/>
    <w:tmpl w:val="5F6ABFDA"/>
    <w:lvl w:ilvl="0" w:tplc="A4061630">
      <w:start w:val="1"/>
      <w:numFmt w:val="decimal"/>
      <w:lvlText w:val="%1."/>
      <w:lvlJc w:val="left"/>
      <w:pPr>
        <w:ind w:left="1410" w:hanging="360"/>
      </w:pPr>
      <w:rPr>
        <w:b w:val="0"/>
        <w:bCs w:val="0"/>
        <w:color w:val="auto"/>
      </w:rPr>
    </w:lvl>
    <w:lvl w:ilvl="1" w:tplc="04190019">
      <w:start w:val="1"/>
      <w:numFmt w:val="lowerLetter"/>
      <w:lvlText w:val="%2."/>
      <w:lvlJc w:val="left"/>
      <w:pPr>
        <w:ind w:left="2020" w:hanging="360"/>
      </w:pPr>
    </w:lvl>
    <w:lvl w:ilvl="2" w:tplc="0419001B">
      <w:start w:val="1"/>
      <w:numFmt w:val="lowerRoman"/>
      <w:lvlText w:val="%3."/>
      <w:lvlJc w:val="right"/>
      <w:pPr>
        <w:ind w:left="2740" w:hanging="180"/>
      </w:pPr>
    </w:lvl>
    <w:lvl w:ilvl="3" w:tplc="0419000F">
      <w:start w:val="1"/>
      <w:numFmt w:val="decimal"/>
      <w:lvlText w:val="%4."/>
      <w:lvlJc w:val="left"/>
      <w:pPr>
        <w:ind w:left="3460" w:hanging="360"/>
      </w:pPr>
    </w:lvl>
    <w:lvl w:ilvl="4" w:tplc="04190019">
      <w:start w:val="1"/>
      <w:numFmt w:val="lowerLetter"/>
      <w:lvlText w:val="%5."/>
      <w:lvlJc w:val="left"/>
      <w:pPr>
        <w:ind w:left="4180" w:hanging="360"/>
      </w:pPr>
    </w:lvl>
    <w:lvl w:ilvl="5" w:tplc="0419001B">
      <w:start w:val="1"/>
      <w:numFmt w:val="lowerRoman"/>
      <w:lvlText w:val="%6."/>
      <w:lvlJc w:val="right"/>
      <w:pPr>
        <w:ind w:left="4900" w:hanging="180"/>
      </w:pPr>
    </w:lvl>
    <w:lvl w:ilvl="6" w:tplc="0419000F">
      <w:start w:val="1"/>
      <w:numFmt w:val="decimal"/>
      <w:lvlText w:val="%7."/>
      <w:lvlJc w:val="left"/>
      <w:pPr>
        <w:ind w:left="5620" w:hanging="360"/>
      </w:pPr>
    </w:lvl>
    <w:lvl w:ilvl="7" w:tplc="04190019">
      <w:start w:val="1"/>
      <w:numFmt w:val="lowerLetter"/>
      <w:lvlText w:val="%8."/>
      <w:lvlJc w:val="left"/>
      <w:pPr>
        <w:ind w:left="6340" w:hanging="360"/>
      </w:pPr>
    </w:lvl>
    <w:lvl w:ilvl="8" w:tplc="0419001B">
      <w:start w:val="1"/>
      <w:numFmt w:val="lowerRoman"/>
      <w:lvlText w:val="%9."/>
      <w:lvlJc w:val="right"/>
      <w:pPr>
        <w:ind w:left="7060" w:hanging="180"/>
      </w:pPr>
    </w:lvl>
  </w:abstractNum>
  <w:abstractNum w:abstractNumId="36" w15:restartNumberingAfterBreak="0">
    <w:nsid w:val="5A7B5DDE"/>
    <w:multiLevelType w:val="hybridMultilevel"/>
    <w:tmpl w:val="E1E21D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5D0F4FC1"/>
    <w:multiLevelType w:val="hybridMultilevel"/>
    <w:tmpl w:val="B69606F2"/>
    <w:lvl w:ilvl="0" w:tplc="E890844C">
      <w:start w:val="1"/>
      <w:numFmt w:val="decimal"/>
      <w:lvlText w:val="%1."/>
      <w:lvlJc w:val="left"/>
      <w:pPr>
        <w:ind w:left="4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0" w:hanging="360"/>
      </w:pPr>
    </w:lvl>
    <w:lvl w:ilvl="2" w:tplc="0419001B" w:tentative="1">
      <w:start w:val="1"/>
      <w:numFmt w:val="lowerRoman"/>
      <w:lvlText w:val="%3."/>
      <w:lvlJc w:val="right"/>
      <w:pPr>
        <w:ind w:left="1910" w:hanging="180"/>
      </w:pPr>
    </w:lvl>
    <w:lvl w:ilvl="3" w:tplc="0419000F" w:tentative="1">
      <w:start w:val="1"/>
      <w:numFmt w:val="decimal"/>
      <w:lvlText w:val="%4."/>
      <w:lvlJc w:val="left"/>
      <w:pPr>
        <w:ind w:left="2630" w:hanging="360"/>
      </w:pPr>
    </w:lvl>
    <w:lvl w:ilvl="4" w:tplc="04190019" w:tentative="1">
      <w:start w:val="1"/>
      <w:numFmt w:val="lowerLetter"/>
      <w:lvlText w:val="%5."/>
      <w:lvlJc w:val="left"/>
      <w:pPr>
        <w:ind w:left="3350" w:hanging="360"/>
      </w:pPr>
    </w:lvl>
    <w:lvl w:ilvl="5" w:tplc="0419001B" w:tentative="1">
      <w:start w:val="1"/>
      <w:numFmt w:val="lowerRoman"/>
      <w:lvlText w:val="%6."/>
      <w:lvlJc w:val="right"/>
      <w:pPr>
        <w:ind w:left="4070" w:hanging="180"/>
      </w:pPr>
    </w:lvl>
    <w:lvl w:ilvl="6" w:tplc="0419000F" w:tentative="1">
      <w:start w:val="1"/>
      <w:numFmt w:val="decimal"/>
      <w:lvlText w:val="%7."/>
      <w:lvlJc w:val="left"/>
      <w:pPr>
        <w:ind w:left="4790" w:hanging="360"/>
      </w:pPr>
    </w:lvl>
    <w:lvl w:ilvl="7" w:tplc="04190019" w:tentative="1">
      <w:start w:val="1"/>
      <w:numFmt w:val="lowerLetter"/>
      <w:lvlText w:val="%8."/>
      <w:lvlJc w:val="left"/>
      <w:pPr>
        <w:ind w:left="5510" w:hanging="360"/>
      </w:pPr>
    </w:lvl>
    <w:lvl w:ilvl="8" w:tplc="0419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38" w15:restartNumberingAfterBreak="0">
    <w:nsid w:val="64C401EC"/>
    <w:multiLevelType w:val="hybridMultilevel"/>
    <w:tmpl w:val="4CD4C86A"/>
    <w:lvl w:ilvl="0" w:tplc="188E7734">
      <w:start w:val="1"/>
      <w:numFmt w:val="decimal"/>
      <w:lvlText w:val="%1."/>
      <w:lvlJc w:val="left"/>
      <w:pPr>
        <w:ind w:left="83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550" w:hanging="360"/>
      </w:pPr>
    </w:lvl>
    <w:lvl w:ilvl="2" w:tplc="0419001B">
      <w:start w:val="1"/>
      <w:numFmt w:val="lowerRoman"/>
      <w:lvlText w:val="%3."/>
      <w:lvlJc w:val="right"/>
      <w:pPr>
        <w:ind w:left="2270" w:hanging="180"/>
      </w:pPr>
    </w:lvl>
    <w:lvl w:ilvl="3" w:tplc="0419000F">
      <w:start w:val="1"/>
      <w:numFmt w:val="decimal"/>
      <w:lvlText w:val="%4."/>
      <w:lvlJc w:val="left"/>
      <w:pPr>
        <w:ind w:left="2990" w:hanging="360"/>
      </w:pPr>
    </w:lvl>
    <w:lvl w:ilvl="4" w:tplc="04190019">
      <w:start w:val="1"/>
      <w:numFmt w:val="lowerLetter"/>
      <w:lvlText w:val="%5."/>
      <w:lvlJc w:val="left"/>
      <w:pPr>
        <w:ind w:left="3710" w:hanging="360"/>
      </w:pPr>
    </w:lvl>
    <w:lvl w:ilvl="5" w:tplc="0419001B">
      <w:start w:val="1"/>
      <w:numFmt w:val="lowerRoman"/>
      <w:lvlText w:val="%6."/>
      <w:lvlJc w:val="right"/>
      <w:pPr>
        <w:ind w:left="4430" w:hanging="180"/>
      </w:pPr>
    </w:lvl>
    <w:lvl w:ilvl="6" w:tplc="0419000F">
      <w:start w:val="1"/>
      <w:numFmt w:val="decimal"/>
      <w:lvlText w:val="%7."/>
      <w:lvlJc w:val="left"/>
      <w:pPr>
        <w:ind w:left="5150" w:hanging="360"/>
      </w:pPr>
    </w:lvl>
    <w:lvl w:ilvl="7" w:tplc="04190019">
      <w:start w:val="1"/>
      <w:numFmt w:val="lowerLetter"/>
      <w:lvlText w:val="%8."/>
      <w:lvlJc w:val="left"/>
      <w:pPr>
        <w:ind w:left="5870" w:hanging="360"/>
      </w:pPr>
    </w:lvl>
    <w:lvl w:ilvl="8" w:tplc="0419001B">
      <w:start w:val="1"/>
      <w:numFmt w:val="lowerRoman"/>
      <w:lvlText w:val="%9."/>
      <w:lvlJc w:val="right"/>
      <w:pPr>
        <w:ind w:left="6590" w:hanging="180"/>
      </w:pPr>
    </w:lvl>
  </w:abstractNum>
  <w:abstractNum w:abstractNumId="39" w15:restartNumberingAfterBreak="0">
    <w:nsid w:val="677705BF"/>
    <w:multiLevelType w:val="hybridMultilevel"/>
    <w:tmpl w:val="23DCFA2A"/>
    <w:lvl w:ilvl="0" w:tplc="A4061630">
      <w:start w:val="1"/>
      <w:numFmt w:val="decimal"/>
      <w:lvlText w:val="%1."/>
      <w:lvlJc w:val="left"/>
      <w:pPr>
        <w:ind w:left="830" w:hanging="360"/>
      </w:pPr>
      <w:rPr>
        <w:b w:val="0"/>
        <w:bCs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81F482E"/>
    <w:multiLevelType w:val="hybridMultilevel"/>
    <w:tmpl w:val="BA862450"/>
    <w:lvl w:ilvl="0" w:tplc="A332593C">
      <w:start w:val="1"/>
      <w:numFmt w:val="decimal"/>
      <w:lvlText w:val="%1."/>
      <w:lvlJc w:val="left"/>
      <w:pPr>
        <w:ind w:left="580" w:hanging="360"/>
      </w:pPr>
      <w:rPr>
        <w:rFonts w:hint="default"/>
        <w:b w:val="0"/>
        <w:bCs w:val="0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550" w:hanging="360"/>
      </w:pPr>
    </w:lvl>
    <w:lvl w:ilvl="2" w:tplc="0419001B">
      <w:start w:val="1"/>
      <w:numFmt w:val="lowerRoman"/>
      <w:lvlText w:val="%3."/>
      <w:lvlJc w:val="right"/>
      <w:pPr>
        <w:ind w:left="2270" w:hanging="180"/>
      </w:pPr>
    </w:lvl>
    <w:lvl w:ilvl="3" w:tplc="0419000F">
      <w:start w:val="1"/>
      <w:numFmt w:val="decimal"/>
      <w:lvlText w:val="%4."/>
      <w:lvlJc w:val="left"/>
      <w:pPr>
        <w:ind w:left="2990" w:hanging="360"/>
      </w:pPr>
    </w:lvl>
    <w:lvl w:ilvl="4" w:tplc="04190019">
      <w:start w:val="1"/>
      <w:numFmt w:val="lowerLetter"/>
      <w:lvlText w:val="%5."/>
      <w:lvlJc w:val="left"/>
      <w:pPr>
        <w:ind w:left="3710" w:hanging="360"/>
      </w:pPr>
    </w:lvl>
    <w:lvl w:ilvl="5" w:tplc="0419001B">
      <w:start w:val="1"/>
      <w:numFmt w:val="lowerRoman"/>
      <w:lvlText w:val="%6."/>
      <w:lvlJc w:val="right"/>
      <w:pPr>
        <w:ind w:left="4430" w:hanging="180"/>
      </w:pPr>
    </w:lvl>
    <w:lvl w:ilvl="6" w:tplc="0419000F">
      <w:start w:val="1"/>
      <w:numFmt w:val="decimal"/>
      <w:lvlText w:val="%7."/>
      <w:lvlJc w:val="left"/>
      <w:pPr>
        <w:ind w:left="5150" w:hanging="360"/>
      </w:pPr>
    </w:lvl>
    <w:lvl w:ilvl="7" w:tplc="04190019">
      <w:start w:val="1"/>
      <w:numFmt w:val="lowerLetter"/>
      <w:lvlText w:val="%8."/>
      <w:lvlJc w:val="left"/>
      <w:pPr>
        <w:ind w:left="5870" w:hanging="360"/>
      </w:pPr>
    </w:lvl>
    <w:lvl w:ilvl="8" w:tplc="0419001B">
      <w:start w:val="1"/>
      <w:numFmt w:val="lowerRoman"/>
      <w:lvlText w:val="%9."/>
      <w:lvlJc w:val="right"/>
      <w:pPr>
        <w:ind w:left="6590" w:hanging="180"/>
      </w:pPr>
    </w:lvl>
  </w:abstractNum>
  <w:abstractNum w:abstractNumId="41" w15:restartNumberingAfterBreak="0">
    <w:nsid w:val="694379D3"/>
    <w:multiLevelType w:val="multilevel"/>
    <w:tmpl w:val="6BD2CF4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color w:val="000000"/>
      </w:rPr>
    </w:lvl>
    <w:lvl w:ilvl="1">
      <w:start w:val="3"/>
      <w:numFmt w:val="decimal"/>
      <w:isLgl/>
      <w:lvlText w:val="%1.%2.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Zero"/>
      <w:isLgl/>
      <w:lvlText w:val="%1.%2.%3."/>
      <w:lvlJc w:val="left"/>
      <w:pPr>
        <w:ind w:left="131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341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75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42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56" w:hanging="1800"/>
      </w:pPr>
      <w:rPr>
        <w:rFonts w:hint="default"/>
        <w:b/>
      </w:rPr>
    </w:lvl>
  </w:abstractNum>
  <w:abstractNum w:abstractNumId="42" w15:restartNumberingAfterBreak="0">
    <w:nsid w:val="6D4A7A1E"/>
    <w:multiLevelType w:val="hybridMultilevel"/>
    <w:tmpl w:val="BCA80B54"/>
    <w:lvl w:ilvl="0" w:tplc="D65C19F4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6E0C1941"/>
    <w:multiLevelType w:val="hybridMultilevel"/>
    <w:tmpl w:val="2A846334"/>
    <w:lvl w:ilvl="0" w:tplc="A282F96E">
      <w:start w:val="1"/>
      <w:numFmt w:val="decimal"/>
      <w:lvlText w:val="%1."/>
      <w:lvlJc w:val="left"/>
      <w:pPr>
        <w:ind w:left="580" w:hanging="360"/>
      </w:pPr>
      <w:rPr>
        <w:rFonts w:hint="default"/>
        <w:b w:val="0"/>
        <w:bCs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FE21050"/>
    <w:multiLevelType w:val="hybridMultilevel"/>
    <w:tmpl w:val="EFE2648E"/>
    <w:lvl w:ilvl="0" w:tplc="8F0E8882">
      <w:start w:val="1"/>
      <w:numFmt w:val="decimal"/>
      <w:lvlText w:val="%1."/>
      <w:lvlJc w:val="left"/>
      <w:pPr>
        <w:ind w:left="580" w:hanging="360"/>
      </w:pPr>
      <w:rPr>
        <w:rFonts w:hint="default"/>
        <w:b w:val="0"/>
        <w:bCs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1966935"/>
    <w:multiLevelType w:val="hybridMultilevel"/>
    <w:tmpl w:val="DFC2CB86"/>
    <w:lvl w:ilvl="0" w:tplc="A282F96E">
      <w:start w:val="1"/>
      <w:numFmt w:val="decimal"/>
      <w:lvlText w:val="%1."/>
      <w:lvlJc w:val="left"/>
      <w:pPr>
        <w:ind w:left="690" w:hanging="360"/>
      </w:pPr>
      <w:rPr>
        <w:rFonts w:hint="default"/>
        <w:b w:val="0"/>
        <w:bCs w:val="0"/>
        <w:color w:val="auto"/>
      </w:rPr>
    </w:lvl>
    <w:lvl w:ilvl="1" w:tplc="04190019">
      <w:start w:val="1"/>
      <w:numFmt w:val="lowerLetter"/>
      <w:lvlText w:val="%2."/>
      <w:lvlJc w:val="left"/>
      <w:pPr>
        <w:ind w:left="1550" w:hanging="360"/>
      </w:pPr>
    </w:lvl>
    <w:lvl w:ilvl="2" w:tplc="0419001B">
      <w:start w:val="1"/>
      <w:numFmt w:val="lowerRoman"/>
      <w:lvlText w:val="%3."/>
      <w:lvlJc w:val="right"/>
      <w:pPr>
        <w:ind w:left="2270" w:hanging="180"/>
      </w:pPr>
    </w:lvl>
    <w:lvl w:ilvl="3" w:tplc="0419000F">
      <w:start w:val="1"/>
      <w:numFmt w:val="decimal"/>
      <w:lvlText w:val="%4."/>
      <w:lvlJc w:val="left"/>
      <w:pPr>
        <w:ind w:left="2990" w:hanging="360"/>
      </w:pPr>
    </w:lvl>
    <w:lvl w:ilvl="4" w:tplc="04190019">
      <w:start w:val="1"/>
      <w:numFmt w:val="lowerLetter"/>
      <w:lvlText w:val="%5."/>
      <w:lvlJc w:val="left"/>
      <w:pPr>
        <w:ind w:left="3710" w:hanging="360"/>
      </w:pPr>
    </w:lvl>
    <w:lvl w:ilvl="5" w:tplc="0419001B">
      <w:start w:val="1"/>
      <w:numFmt w:val="lowerRoman"/>
      <w:lvlText w:val="%6."/>
      <w:lvlJc w:val="right"/>
      <w:pPr>
        <w:ind w:left="4430" w:hanging="180"/>
      </w:pPr>
    </w:lvl>
    <w:lvl w:ilvl="6" w:tplc="0419000F">
      <w:start w:val="1"/>
      <w:numFmt w:val="decimal"/>
      <w:lvlText w:val="%7."/>
      <w:lvlJc w:val="left"/>
      <w:pPr>
        <w:ind w:left="5150" w:hanging="360"/>
      </w:pPr>
    </w:lvl>
    <w:lvl w:ilvl="7" w:tplc="04190019">
      <w:start w:val="1"/>
      <w:numFmt w:val="lowerLetter"/>
      <w:lvlText w:val="%8."/>
      <w:lvlJc w:val="left"/>
      <w:pPr>
        <w:ind w:left="5870" w:hanging="360"/>
      </w:pPr>
    </w:lvl>
    <w:lvl w:ilvl="8" w:tplc="0419001B">
      <w:start w:val="1"/>
      <w:numFmt w:val="lowerRoman"/>
      <w:lvlText w:val="%9."/>
      <w:lvlJc w:val="right"/>
      <w:pPr>
        <w:ind w:left="6590" w:hanging="180"/>
      </w:pPr>
    </w:lvl>
  </w:abstractNum>
  <w:abstractNum w:abstractNumId="46" w15:restartNumberingAfterBreak="0">
    <w:nsid w:val="72FE506B"/>
    <w:multiLevelType w:val="hybridMultilevel"/>
    <w:tmpl w:val="AB8E04E0"/>
    <w:lvl w:ilvl="0" w:tplc="A4061630">
      <w:start w:val="1"/>
      <w:numFmt w:val="decimal"/>
      <w:lvlText w:val="%1."/>
      <w:lvlJc w:val="left"/>
      <w:pPr>
        <w:ind w:left="940" w:hanging="360"/>
      </w:pPr>
      <w:rPr>
        <w:b w:val="0"/>
        <w:bCs w:val="0"/>
        <w:color w:val="auto"/>
      </w:rPr>
    </w:lvl>
    <w:lvl w:ilvl="1" w:tplc="04190019">
      <w:start w:val="1"/>
      <w:numFmt w:val="lowerLetter"/>
      <w:lvlText w:val="%2."/>
      <w:lvlJc w:val="left"/>
      <w:pPr>
        <w:ind w:left="1550" w:hanging="360"/>
      </w:pPr>
    </w:lvl>
    <w:lvl w:ilvl="2" w:tplc="0419001B">
      <w:start w:val="1"/>
      <w:numFmt w:val="lowerRoman"/>
      <w:lvlText w:val="%3."/>
      <w:lvlJc w:val="right"/>
      <w:pPr>
        <w:ind w:left="2270" w:hanging="180"/>
      </w:pPr>
    </w:lvl>
    <w:lvl w:ilvl="3" w:tplc="0419000F">
      <w:start w:val="1"/>
      <w:numFmt w:val="decimal"/>
      <w:lvlText w:val="%4."/>
      <w:lvlJc w:val="left"/>
      <w:pPr>
        <w:ind w:left="2990" w:hanging="360"/>
      </w:pPr>
    </w:lvl>
    <w:lvl w:ilvl="4" w:tplc="04190019">
      <w:start w:val="1"/>
      <w:numFmt w:val="lowerLetter"/>
      <w:lvlText w:val="%5."/>
      <w:lvlJc w:val="left"/>
      <w:pPr>
        <w:ind w:left="3710" w:hanging="360"/>
      </w:pPr>
    </w:lvl>
    <w:lvl w:ilvl="5" w:tplc="0419001B">
      <w:start w:val="1"/>
      <w:numFmt w:val="lowerRoman"/>
      <w:lvlText w:val="%6."/>
      <w:lvlJc w:val="right"/>
      <w:pPr>
        <w:ind w:left="4430" w:hanging="180"/>
      </w:pPr>
    </w:lvl>
    <w:lvl w:ilvl="6" w:tplc="0419000F">
      <w:start w:val="1"/>
      <w:numFmt w:val="decimal"/>
      <w:lvlText w:val="%7."/>
      <w:lvlJc w:val="left"/>
      <w:pPr>
        <w:ind w:left="5150" w:hanging="360"/>
      </w:pPr>
    </w:lvl>
    <w:lvl w:ilvl="7" w:tplc="04190019">
      <w:start w:val="1"/>
      <w:numFmt w:val="lowerLetter"/>
      <w:lvlText w:val="%8."/>
      <w:lvlJc w:val="left"/>
      <w:pPr>
        <w:ind w:left="5870" w:hanging="360"/>
      </w:pPr>
    </w:lvl>
    <w:lvl w:ilvl="8" w:tplc="0419001B">
      <w:start w:val="1"/>
      <w:numFmt w:val="lowerRoman"/>
      <w:lvlText w:val="%9."/>
      <w:lvlJc w:val="right"/>
      <w:pPr>
        <w:ind w:left="6590" w:hanging="180"/>
      </w:pPr>
    </w:lvl>
  </w:abstractNum>
  <w:abstractNum w:abstractNumId="47" w15:restartNumberingAfterBreak="0">
    <w:nsid w:val="78F823EF"/>
    <w:multiLevelType w:val="hybridMultilevel"/>
    <w:tmpl w:val="EBFCB5B4"/>
    <w:lvl w:ilvl="0" w:tplc="A4061630">
      <w:start w:val="1"/>
      <w:numFmt w:val="decimal"/>
      <w:lvlText w:val="%1."/>
      <w:lvlJc w:val="left"/>
      <w:pPr>
        <w:ind w:left="1660" w:hanging="360"/>
      </w:pPr>
      <w:rPr>
        <w:b w:val="0"/>
        <w:bCs w:val="0"/>
        <w:color w:val="auto"/>
      </w:rPr>
    </w:lvl>
    <w:lvl w:ilvl="1" w:tplc="04190019">
      <w:start w:val="1"/>
      <w:numFmt w:val="lowerLetter"/>
      <w:lvlText w:val="%2."/>
      <w:lvlJc w:val="left"/>
      <w:pPr>
        <w:ind w:left="2270" w:hanging="360"/>
      </w:pPr>
    </w:lvl>
    <w:lvl w:ilvl="2" w:tplc="0419001B">
      <w:start w:val="1"/>
      <w:numFmt w:val="lowerRoman"/>
      <w:lvlText w:val="%3."/>
      <w:lvlJc w:val="right"/>
      <w:pPr>
        <w:ind w:left="2990" w:hanging="180"/>
      </w:pPr>
    </w:lvl>
    <w:lvl w:ilvl="3" w:tplc="0419000F">
      <w:start w:val="1"/>
      <w:numFmt w:val="decimal"/>
      <w:lvlText w:val="%4."/>
      <w:lvlJc w:val="left"/>
      <w:pPr>
        <w:ind w:left="3710" w:hanging="360"/>
      </w:pPr>
    </w:lvl>
    <w:lvl w:ilvl="4" w:tplc="04190019">
      <w:start w:val="1"/>
      <w:numFmt w:val="lowerLetter"/>
      <w:lvlText w:val="%5."/>
      <w:lvlJc w:val="left"/>
      <w:pPr>
        <w:ind w:left="4430" w:hanging="360"/>
      </w:pPr>
    </w:lvl>
    <w:lvl w:ilvl="5" w:tplc="0419001B">
      <w:start w:val="1"/>
      <w:numFmt w:val="lowerRoman"/>
      <w:lvlText w:val="%6."/>
      <w:lvlJc w:val="right"/>
      <w:pPr>
        <w:ind w:left="5150" w:hanging="180"/>
      </w:pPr>
    </w:lvl>
    <w:lvl w:ilvl="6" w:tplc="0419000F">
      <w:start w:val="1"/>
      <w:numFmt w:val="decimal"/>
      <w:lvlText w:val="%7."/>
      <w:lvlJc w:val="left"/>
      <w:pPr>
        <w:ind w:left="5870" w:hanging="360"/>
      </w:pPr>
    </w:lvl>
    <w:lvl w:ilvl="7" w:tplc="04190019">
      <w:start w:val="1"/>
      <w:numFmt w:val="lowerLetter"/>
      <w:lvlText w:val="%8."/>
      <w:lvlJc w:val="left"/>
      <w:pPr>
        <w:ind w:left="6590" w:hanging="360"/>
      </w:pPr>
    </w:lvl>
    <w:lvl w:ilvl="8" w:tplc="0419001B">
      <w:start w:val="1"/>
      <w:numFmt w:val="lowerRoman"/>
      <w:lvlText w:val="%9."/>
      <w:lvlJc w:val="right"/>
      <w:pPr>
        <w:ind w:left="7310" w:hanging="180"/>
      </w:pPr>
    </w:lvl>
  </w:abstractNum>
  <w:abstractNum w:abstractNumId="48" w15:restartNumberingAfterBreak="0">
    <w:nsid w:val="7A0D071F"/>
    <w:multiLevelType w:val="hybridMultilevel"/>
    <w:tmpl w:val="9B1E4BCC"/>
    <w:lvl w:ilvl="0" w:tplc="A4061630">
      <w:start w:val="1"/>
      <w:numFmt w:val="decimal"/>
      <w:lvlText w:val="%1."/>
      <w:lvlJc w:val="left"/>
      <w:pPr>
        <w:ind w:left="940" w:hanging="360"/>
      </w:pPr>
      <w:rPr>
        <w:b w:val="0"/>
        <w:bCs w:val="0"/>
        <w:color w:val="auto"/>
      </w:rPr>
    </w:lvl>
    <w:lvl w:ilvl="1" w:tplc="04190019">
      <w:start w:val="1"/>
      <w:numFmt w:val="lowerLetter"/>
      <w:lvlText w:val="%2."/>
      <w:lvlJc w:val="left"/>
      <w:pPr>
        <w:ind w:left="1550" w:hanging="360"/>
      </w:pPr>
    </w:lvl>
    <w:lvl w:ilvl="2" w:tplc="0419001B">
      <w:start w:val="1"/>
      <w:numFmt w:val="lowerRoman"/>
      <w:lvlText w:val="%3."/>
      <w:lvlJc w:val="right"/>
      <w:pPr>
        <w:ind w:left="2270" w:hanging="180"/>
      </w:pPr>
    </w:lvl>
    <w:lvl w:ilvl="3" w:tplc="0419000F">
      <w:start w:val="1"/>
      <w:numFmt w:val="decimal"/>
      <w:lvlText w:val="%4."/>
      <w:lvlJc w:val="left"/>
      <w:pPr>
        <w:ind w:left="2990" w:hanging="360"/>
      </w:pPr>
    </w:lvl>
    <w:lvl w:ilvl="4" w:tplc="04190019">
      <w:start w:val="1"/>
      <w:numFmt w:val="lowerLetter"/>
      <w:lvlText w:val="%5."/>
      <w:lvlJc w:val="left"/>
      <w:pPr>
        <w:ind w:left="3710" w:hanging="360"/>
      </w:pPr>
    </w:lvl>
    <w:lvl w:ilvl="5" w:tplc="0419001B">
      <w:start w:val="1"/>
      <w:numFmt w:val="lowerRoman"/>
      <w:lvlText w:val="%6."/>
      <w:lvlJc w:val="right"/>
      <w:pPr>
        <w:ind w:left="4430" w:hanging="180"/>
      </w:pPr>
    </w:lvl>
    <w:lvl w:ilvl="6" w:tplc="0419000F">
      <w:start w:val="1"/>
      <w:numFmt w:val="decimal"/>
      <w:lvlText w:val="%7."/>
      <w:lvlJc w:val="left"/>
      <w:pPr>
        <w:ind w:left="5150" w:hanging="360"/>
      </w:pPr>
    </w:lvl>
    <w:lvl w:ilvl="7" w:tplc="04190019">
      <w:start w:val="1"/>
      <w:numFmt w:val="lowerLetter"/>
      <w:lvlText w:val="%8."/>
      <w:lvlJc w:val="left"/>
      <w:pPr>
        <w:ind w:left="5870" w:hanging="360"/>
      </w:pPr>
    </w:lvl>
    <w:lvl w:ilvl="8" w:tplc="0419001B">
      <w:start w:val="1"/>
      <w:numFmt w:val="lowerRoman"/>
      <w:lvlText w:val="%9."/>
      <w:lvlJc w:val="right"/>
      <w:pPr>
        <w:ind w:left="6590" w:hanging="180"/>
      </w:pPr>
    </w:lvl>
  </w:abstractNum>
  <w:abstractNum w:abstractNumId="49" w15:restartNumberingAfterBreak="0">
    <w:nsid w:val="7AA73395"/>
    <w:multiLevelType w:val="hybridMultilevel"/>
    <w:tmpl w:val="5F6ABFDA"/>
    <w:lvl w:ilvl="0" w:tplc="A4061630">
      <w:start w:val="1"/>
      <w:numFmt w:val="decimal"/>
      <w:lvlText w:val="%1."/>
      <w:lvlJc w:val="left"/>
      <w:pPr>
        <w:ind w:left="1410" w:hanging="360"/>
      </w:pPr>
      <w:rPr>
        <w:b w:val="0"/>
        <w:bCs w:val="0"/>
        <w:color w:val="auto"/>
      </w:rPr>
    </w:lvl>
    <w:lvl w:ilvl="1" w:tplc="04190019">
      <w:start w:val="1"/>
      <w:numFmt w:val="lowerLetter"/>
      <w:lvlText w:val="%2."/>
      <w:lvlJc w:val="left"/>
      <w:pPr>
        <w:ind w:left="2020" w:hanging="360"/>
      </w:pPr>
    </w:lvl>
    <w:lvl w:ilvl="2" w:tplc="0419001B">
      <w:start w:val="1"/>
      <w:numFmt w:val="lowerRoman"/>
      <w:lvlText w:val="%3."/>
      <w:lvlJc w:val="right"/>
      <w:pPr>
        <w:ind w:left="2740" w:hanging="180"/>
      </w:pPr>
    </w:lvl>
    <w:lvl w:ilvl="3" w:tplc="0419000F">
      <w:start w:val="1"/>
      <w:numFmt w:val="decimal"/>
      <w:lvlText w:val="%4."/>
      <w:lvlJc w:val="left"/>
      <w:pPr>
        <w:ind w:left="3460" w:hanging="360"/>
      </w:pPr>
    </w:lvl>
    <w:lvl w:ilvl="4" w:tplc="04190019">
      <w:start w:val="1"/>
      <w:numFmt w:val="lowerLetter"/>
      <w:lvlText w:val="%5."/>
      <w:lvlJc w:val="left"/>
      <w:pPr>
        <w:ind w:left="4180" w:hanging="360"/>
      </w:pPr>
    </w:lvl>
    <w:lvl w:ilvl="5" w:tplc="0419001B">
      <w:start w:val="1"/>
      <w:numFmt w:val="lowerRoman"/>
      <w:lvlText w:val="%6."/>
      <w:lvlJc w:val="right"/>
      <w:pPr>
        <w:ind w:left="4900" w:hanging="180"/>
      </w:pPr>
    </w:lvl>
    <w:lvl w:ilvl="6" w:tplc="0419000F">
      <w:start w:val="1"/>
      <w:numFmt w:val="decimal"/>
      <w:lvlText w:val="%7."/>
      <w:lvlJc w:val="left"/>
      <w:pPr>
        <w:ind w:left="5620" w:hanging="360"/>
      </w:pPr>
    </w:lvl>
    <w:lvl w:ilvl="7" w:tplc="04190019">
      <w:start w:val="1"/>
      <w:numFmt w:val="lowerLetter"/>
      <w:lvlText w:val="%8."/>
      <w:lvlJc w:val="left"/>
      <w:pPr>
        <w:ind w:left="6340" w:hanging="360"/>
      </w:pPr>
    </w:lvl>
    <w:lvl w:ilvl="8" w:tplc="0419001B">
      <w:start w:val="1"/>
      <w:numFmt w:val="lowerRoman"/>
      <w:lvlText w:val="%9."/>
      <w:lvlJc w:val="right"/>
      <w:pPr>
        <w:ind w:left="7060" w:hanging="180"/>
      </w:pPr>
    </w:lvl>
  </w:abstractNum>
  <w:abstractNum w:abstractNumId="50" w15:restartNumberingAfterBreak="0">
    <w:nsid w:val="7CE1128A"/>
    <w:multiLevelType w:val="hybridMultilevel"/>
    <w:tmpl w:val="D3C0F7B6"/>
    <w:lvl w:ilvl="0" w:tplc="87007FA8">
      <w:start w:val="1"/>
      <w:numFmt w:val="decimal"/>
      <w:lvlText w:val="%1."/>
      <w:lvlJc w:val="left"/>
      <w:pPr>
        <w:ind w:left="110" w:hanging="240"/>
      </w:pPr>
      <w:rPr>
        <w:rFonts w:hint="default"/>
        <w:b w:val="0"/>
        <w:bCs w:val="0"/>
        <w:color w:val="auto"/>
        <w:spacing w:val="-5"/>
        <w:w w:val="1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CF770A4"/>
    <w:multiLevelType w:val="hybridMultilevel"/>
    <w:tmpl w:val="B396284E"/>
    <w:lvl w:ilvl="0" w:tplc="99CEF306">
      <w:start w:val="1"/>
      <w:numFmt w:val="decimal"/>
      <w:lvlText w:val="%1."/>
      <w:lvlJc w:val="left"/>
      <w:pPr>
        <w:ind w:left="110" w:hanging="240"/>
      </w:pPr>
      <w:rPr>
        <w:rFonts w:ascii="Times New Roman" w:eastAsia="Times New Roman" w:hAnsi="Times New Roman" w:hint="default"/>
        <w:b w:val="0"/>
        <w:bCs w:val="0"/>
        <w:spacing w:val="-8"/>
        <w:w w:val="100"/>
        <w:sz w:val="24"/>
        <w:szCs w:val="24"/>
      </w:rPr>
    </w:lvl>
    <w:lvl w:ilvl="1" w:tplc="F0CEB090">
      <w:numFmt w:val="bullet"/>
      <w:lvlText w:val="•"/>
      <w:lvlJc w:val="left"/>
      <w:pPr>
        <w:ind w:left="858" w:hanging="240"/>
      </w:pPr>
      <w:rPr>
        <w:rFonts w:hint="default"/>
      </w:rPr>
    </w:lvl>
    <w:lvl w:ilvl="2" w:tplc="34DAEF48">
      <w:numFmt w:val="bullet"/>
      <w:lvlText w:val="•"/>
      <w:lvlJc w:val="left"/>
      <w:pPr>
        <w:ind w:left="1597" w:hanging="240"/>
      </w:pPr>
      <w:rPr>
        <w:rFonts w:hint="default"/>
      </w:rPr>
    </w:lvl>
    <w:lvl w:ilvl="3" w:tplc="3C56287C">
      <w:numFmt w:val="bullet"/>
      <w:lvlText w:val="•"/>
      <w:lvlJc w:val="left"/>
      <w:pPr>
        <w:ind w:left="2335" w:hanging="240"/>
      </w:pPr>
      <w:rPr>
        <w:rFonts w:hint="default"/>
      </w:rPr>
    </w:lvl>
    <w:lvl w:ilvl="4" w:tplc="8A0EB810">
      <w:numFmt w:val="bullet"/>
      <w:lvlText w:val="•"/>
      <w:lvlJc w:val="left"/>
      <w:pPr>
        <w:ind w:left="3074" w:hanging="240"/>
      </w:pPr>
      <w:rPr>
        <w:rFonts w:hint="default"/>
      </w:rPr>
    </w:lvl>
    <w:lvl w:ilvl="5" w:tplc="C82CC1DE">
      <w:numFmt w:val="bullet"/>
      <w:lvlText w:val="•"/>
      <w:lvlJc w:val="left"/>
      <w:pPr>
        <w:ind w:left="3813" w:hanging="240"/>
      </w:pPr>
      <w:rPr>
        <w:rFonts w:hint="default"/>
      </w:rPr>
    </w:lvl>
    <w:lvl w:ilvl="6" w:tplc="F1C6F026">
      <w:numFmt w:val="bullet"/>
      <w:lvlText w:val="•"/>
      <w:lvlJc w:val="left"/>
      <w:pPr>
        <w:ind w:left="4551" w:hanging="240"/>
      </w:pPr>
      <w:rPr>
        <w:rFonts w:hint="default"/>
      </w:rPr>
    </w:lvl>
    <w:lvl w:ilvl="7" w:tplc="5FF6BA56">
      <w:numFmt w:val="bullet"/>
      <w:lvlText w:val="•"/>
      <w:lvlJc w:val="left"/>
      <w:pPr>
        <w:ind w:left="5290" w:hanging="240"/>
      </w:pPr>
      <w:rPr>
        <w:rFonts w:hint="default"/>
      </w:rPr>
    </w:lvl>
    <w:lvl w:ilvl="8" w:tplc="1AB059A2">
      <w:numFmt w:val="bullet"/>
      <w:lvlText w:val="•"/>
      <w:lvlJc w:val="left"/>
      <w:pPr>
        <w:ind w:left="6028" w:hanging="240"/>
      </w:pPr>
      <w:rPr>
        <w:rFonts w:hint="default"/>
      </w:rPr>
    </w:lvl>
  </w:abstractNum>
  <w:abstractNum w:abstractNumId="52" w15:restartNumberingAfterBreak="0">
    <w:nsid w:val="7E165658"/>
    <w:multiLevelType w:val="hybridMultilevel"/>
    <w:tmpl w:val="4DDA2A6A"/>
    <w:lvl w:ilvl="0" w:tplc="69568730">
      <w:start w:val="1"/>
      <w:numFmt w:val="decimal"/>
      <w:lvlText w:val="%1."/>
      <w:lvlJc w:val="left"/>
      <w:pPr>
        <w:ind w:left="350" w:hanging="240"/>
      </w:pPr>
      <w:rPr>
        <w:rFonts w:ascii="Times New Roman" w:eastAsia="Times New Roman" w:hAnsi="Times New Roman" w:hint="default"/>
        <w:b w:val="0"/>
        <w:bCs w:val="0"/>
        <w:spacing w:val="-5"/>
        <w:w w:val="100"/>
        <w:sz w:val="24"/>
        <w:szCs w:val="24"/>
      </w:rPr>
    </w:lvl>
    <w:lvl w:ilvl="1" w:tplc="16C49B08">
      <w:numFmt w:val="bullet"/>
      <w:lvlText w:val="•"/>
      <w:lvlJc w:val="left"/>
      <w:pPr>
        <w:ind w:left="1074" w:hanging="240"/>
      </w:pPr>
      <w:rPr>
        <w:rFonts w:hint="default"/>
      </w:rPr>
    </w:lvl>
    <w:lvl w:ilvl="2" w:tplc="0A0A6B88">
      <w:numFmt w:val="bullet"/>
      <w:lvlText w:val="•"/>
      <w:lvlJc w:val="left"/>
      <w:pPr>
        <w:ind w:left="1789" w:hanging="240"/>
      </w:pPr>
      <w:rPr>
        <w:rFonts w:hint="default"/>
      </w:rPr>
    </w:lvl>
    <w:lvl w:ilvl="3" w:tplc="DD6E3E38">
      <w:numFmt w:val="bullet"/>
      <w:lvlText w:val="•"/>
      <w:lvlJc w:val="left"/>
      <w:pPr>
        <w:ind w:left="2503" w:hanging="240"/>
      </w:pPr>
      <w:rPr>
        <w:rFonts w:hint="default"/>
      </w:rPr>
    </w:lvl>
    <w:lvl w:ilvl="4" w:tplc="5748D2C8">
      <w:numFmt w:val="bullet"/>
      <w:lvlText w:val="•"/>
      <w:lvlJc w:val="left"/>
      <w:pPr>
        <w:ind w:left="3218" w:hanging="240"/>
      </w:pPr>
      <w:rPr>
        <w:rFonts w:hint="default"/>
      </w:rPr>
    </w:lvl>
    <w:lvl w:ilvl="5" w:tplc="CD583A14">
      <w:numFmt w:val="bullet"/>
      <w:lvlText w:val="•"/>
      <w:lvlJc w:val="left"/>
      <w:pPr>
        <w:ind w:left="3933" w:hanging="240"/>
      </w:pPr>
      <w:rPr>
        <w:rFonts w:hint="default"/>
      </w:rPr>
    </w:lvl>
    <w:lvl w:ilvl="6" w:tplc="6AFCA728">
      <w:numFmt w:val="bullet"/>
      <w:lvlText w:val="•"/>
      <w:lvlJc w:val="left"/>
      <w:pPr>
        <w:ind w:left="4647" w:hanging="240"/>
      </w:pPr>
      <w:rPr>
        <w:rFonts w:hint="default"/>
      </w:rPr>
    </w:lvl>
    <w:lvl w:ilvl="7" w:tplc="1EA6361E">
      <w:numFmt w:val="bullet"/>
      <w:lvlText w:val="•"/>
      <w:lvlJc w:val="left"/>
      <w:pPr>
        <w:ind w:left="5362" w:hanging="240"/>
      </w:pPr>
      <w:rPr>
        <w:rFonts w:hint="default"/>
      </w:rPr>
    </w:lvl>
    <w:lvl w:ilvl="8" w:tplc="AE02068E">
      <w:numFmt w:val="bullet"/>
      <w:lvlText w:val="•"/>
      <w:lvlJc w:val="left"/>
      <w:pPr>
        <w:ind w:left="6076" w:hanging="240"/>
      </w:pPr>
      <w:rPr>
        <w:rFonts w:hint="default"/>
      </w:rPr>
    </w:lvl>
  </w:abstractNum>
  <w:abstractNum w:abstractNumId="53" w15:restartNumberingAfterBreak="0">
    <w:nsid w:val="7F0657BA"/>
    <w:multiLevelType w:val="hybridMultilevel"/>
    <w:tmpl w:val="62421A0E"/>
    <w:lvl w:ilvl="0" w:tplc="A282F96E">
      <w:start w:val="1"/>
      <w:numFmt w:val="decimal"/>
      <w:lvlText w:val="%1."/>
      <w:lvlJc w:val="left"/>
      <w:pPr>
        <w:ind w:left="690" w:hanging="360"/>
      </w:pPr>
      <w:rPr>
        <w:rFonts w:hint="default"/>
        <w:b w:val="0"/>
        <w:bCs w:val="0"/>
        <w:color w:val="auto"/>
      </w:rPr>
    </w:lvl>
    <w:lvl w:ilvl="1" w:tplc="04190019">
      <w:start w:val="1"/>
      <w:numFmt w:val="lowerLetter"/>
      <w:lvlText w:val="%2."/>
      <w:lvlJc w:val="left"/>
      <w:pPr>
        <w:ind w:left="1550" w:hanging="360"/>
      </w:pPr>
    </w:lvl>
    <w:lvl w:ilvl="2" w:tplc="0419001B">
      <w:start w:val="1"/>
      <w:numFmt w:val="lowerRoman"/>
      <w:lvlText w:val="%3."/>
      <w:lvlJc w:val="right"/>
      <w:pPr>
        <w:ind w:left="2270" w:hanging="180"/>
      </w:pPr>
    </w:lvl>
    <w:lvl w:ilvl="3" w:tplc="0419000F">
      <w:start w:val="1"/>
      <w:numFmt w:val="decimal"/>
      <w:lvlText w:val="%4."/>
      <w:lvlJc w:val="left"/>
      <w:pPr>
        <w:ind w:left="2990" w:hanging="360"/>
      </w:pPr>
    </w:lvl>
    <w:lvl w:ilvl="4" w:tplc="04190019">
      <w:start w:val="1"/>
      <w:numFmt w:val="lowerLetter"/>
      <w:lvlText w:val="%5."/>
      <w:lvlJc w:val="left"/>
      <w:pPr>
        <w:ind w:left="3710" w:hanging="360"/>
      </w:pPr>
    </w:lvl>
    <w:lvl w:ilvl="5" w:tplc="0419001B">
      <w:start w:val="1"/>
      <w:numFmt w:val="lowerRoman"/>
      <w:lvlText w:val="%6."/>
      <w:lvlJc w:val="right"/>
      <w:pPr>
        <w:ind w:left="4430" w:hanging="180"/>
      </w:pPr>
    </w:lvl>
    <w:lvl w:ilvl="6" w:tplc="0419000F">
      <w:start w:val="1"/>
      <w:numFmt w:val="decimal"/>
      <w:lvlText w:val="%7."/>
      <w:lvlJc w:val="left"/>
      <w:pPr>
        <w:ind w:left="5150" w:hanging="360"/>
      </w:pPr>
    </w:lvl>
    <w:lvl w:ilvl="7" w:tplc="04190019">
      <w:start w:val="1"/>
      <w:numFmt w:val="lowerLetter"/>
      <w:lvlText w:val="%8."/>
      <w:lvlJc w:val="left"/>
      <w:pPr>
        <w:ind w:left="5870" w:hanging="360"/>
      </w:pPr>
    </w:lvl>
    <w:lvl w:ilvl="8" w:tplc="0419001B">
      <w:start w:val="1"/>
      <w:numFmt w:val="lowerRoman"/>
      <w:lvlText w:val="%9."/>
      <w:lvlJc w:val="right"/>
      <w:pPr>
        <w:ind w:left="6590" w:hanging="180"/>
      </w:pPr>
    </w:lvl>
  </w:abstractNum>
  <w:num w:numId="1">
    <w:abstractNumId w:val="36"/>
  </w:num>
  <w:num w:numId="2">
    <w:abstractNumId w:val="7"/>
  </w:num>
  <w:num w:numId="3">
    <w:abstractNumId w:val="5"/>
  </w:num>
  <w:num w:numId="4">
    <w:abstractNumId w:val="14"/>
  </w:num>
  <w:num w:numId="5">
    <w:abstractNumId w:val="8"/>
  </w:num>
  <w:num w:numId="6">
    <w:abstractNumId w:val="52"/>
  </w:num>
  <w:num w:numId="7">
    <w:abstractNumId w:val="51"/>
  </w:num>
  <w:num w:numId="8">
    <w:abstractNumId w:val="17"/>
  </w:num>
  <w:num w:numId="9">
    <w:abstractNumId w:val="50"/>
  </w:num>
  <w:num w:numId="10">
    <w:abstractNumId w:val="23"/>
  </w:num>
  <w:num w:numId="11">
    <w:abstractNumId w:val="44"/>
  </w:num>
  <w:num w:numId="12">
    <w:abstractNumId w:val="38"/>
  </w:num>
  <w:num w:numId="13">
    <w:abstractNumId w:val="2"/>
  </w:num>
  <w:num w:numId="14">
    <w:abstractNumId w:val="39"/>
  </w:num>
  <w:num w:numId="15">
    <w:abstractNumId w:val="19"/>
  </w:num>
  <w:num w:numId="16">
    <w:abstractNumId w:val="22"/>
  </w:num>
  <w:num w:numId="17">
    <w:abstractNumId w:val="26"/>
  </w:num>
  <w:num w:numId="18">
    <w:abstractNumId w:val="1"/>
  </w:num>
  <w:num w:numId="19">
    <w:abstractNumId w:val="15"/>
  </w:num>
  <w:num w:numId="20">
    <w:abstractNumId w:val="35"/>
  </w:num>
  <w:num w:numId="21">
    <w:abstractNumId w:val="0"/>
  </w:num>
  <w:num w:numId="22">
    <w:abstractNumId w:val="24"/>
  </w:num>
  <w:num w:numId="23">
    <w:abstractNumId w:val="27"/>
  </w:num>
  <w:num w:numId="24">
    <w:abstractNumId w:val="47"/>
  </w:num>
  <w:num w:numId="25">
    <w:abstractNumId w:val="13"/>
  </w:num>
  <w:num w:numId="26">
    <w:abstractNumId w:val="6"/>
  </w:num>
  <w:num w:numId="27">
    <w:abstractNumId w:val="46"/>
  </w:num>
  <w:num w:numId="28">
    <w:abstractNumId w:val="11"/>
  </w:num>
  <w:num w:numId="29">
    <w:abstractNumId w:val="9"/>
  </w:num>
  <w:num w:numId="30">
    <w:abstractNumId w:val="49"/>
  </w:num>
  <w:num w:numId="31">
    <w:abstractNumId w:val="48"/>
  </w:num>
  <w:num w:numId="32">
    <w:abstractNumId w:val="10"/>
  </w:num>
  <w:num w:numId="33">
    <w:abstractNumId w:val="40"/>
  </w:num>
  <w:num w:numId="34">
    <w:abstractNumId w:val="29"/>
  </w:num>
  <w:num w:numId="35">
    <w:abstractNumId w:val="20"/>
  </w:num>
  <w:num w:numId="36">
    <w:abstractNumId w:val="43"/>
  </w:num>
  <w:num w:numId="37">
    <w:abstractNumId w:val="53"/>
  </w:num>
  <w:num w:numId="38">
    <w:abstractNumId w:val="30"/>
  </w:num>
  <w:num w:numId="39">
    <w:abstractNumId w:val="12"/>
  </w:num>
  <w:num w:numId="40">
    <w:abstractNumId w:val="4"/>
  </w:num>
  <w:num w:numId="41">
    <w:abstractNumId w:val="45"/>
  </w:num>
  <w:num w:numId="42">
    <w:abstractNumId w:val="3"/>
  </w:num>
  <w:num w:numId="43">
    <w:abstractNumId w:val="32"/>
  </w:num>
  <w:num w:numId="44">
    <w:abstractNumId w:val="21"/>
  </w:num>
  <w:num w:numId="45">
    <w:abstractNumId w:val="34"/>
  </w:num>
  <w:num w:numId="46">
    <w:abstractNumId w:val="25"/>
  </w:num>
  <w:num w:numId="47">
    <w:abstractNumId w:val="28"/>
  </w:num>
  <w:num w:numId="48">
    <w:abstractNumId w:val="16"/>
  </w:num>
  <w:num w:numId="49">
    <w:abstractNumId w:val="37"/>
  </w:num>
  <w:num w:numId="50">
    <w:abstractNumId w:val="31"/>
  </w:num>
  <w:num w:numId="51">
    <w:abstractNumId w:val="41"/>
  </w:num>
  <w:num w:numId="5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42"/>
  </w:num>
  <w:num w:numId="54">
    <w:abstractNumId w:val="18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17CE"/>
    <w:rsid w:val="00000C92"/>
    <w:rsid w:val="00006B4F"/>
    <w:rsid w:val="00012D6B"/>
    <w:rsid w:val="000164B9"/>
    <w:rsid w:val="00017B0B"/>
    <w:rsid w:val="00024C72"/>
    <w:rsid w:val="000413F3"/>
    <w:rsid w:val="00060A5C"/>
    <w:rsid w:val="0006585C"/>
    <w:rsid w:val="0006676C"/>
    <w:rsid w:val="00090805"/>
    <w:rsid w:val="000A18B9"/>
    <w:rsid w:val="000A3C7B"/>
    <w:rsid w:val="000D5EA0"/>
    <w:rsid w:val="000E515C"/>
    <w:rsid w:val="000E623F"/>
    <w:rsid w:val="00113332"/>
    <w:rsid w:val="00125E41"/>
    <w:rsid w:val="001309B7"/>
    <w:rsid w:val="001322C4"/>
    <w:rsid w:val="00132865"/>
    <w:rsid w:val="001333A5"/>
    <w:rsid w:val="001367C7"/>
    <w:rsid w:val="00147042"/>
    <w:rsid w:val="00150D72"/>
    <w:rsid w:val="00151B5C"/>
    <w:rsid w:val="00174D03"/>
    <w:rsid w:val="001838AB"/>
    <w:rsid w:val="00193283"/>
    <w:rsid w:val="001938E4"/>
    <w:rsid w:val="001A1131"/>
    <w:rsid w:val="001A60ED"/>
    <w:rsid w:val="001B1AE6"/>
    <w:rsid w:val="001C44DE"/>
    <w:rsid w:val="001D708C"/>
    <w:rsid w:val="001E29AD"/>
    <w:rsid w:val="001F262A"/>
    <w:rsid w:val="00201E81"/>
    <w:rsid w:val="0021093C"/>
    <w:rsid w:val="00216701"/>
    <w:rsid w:val="00223BEB"/>
    <w:rsid w:val="002262EF"/>
    <w:rsid w:val="00231A38"/>
    <w:rsid w:val="00252CD3"/>
    <w:rsid w:val="0026326F"/>
    <w:rsid w:val="00273BAB"/>
    <w:rsid w:val="002947B8"/>
    <w:rsid w:val="002B43BC"/>
    <w:rsid w:val="002C1148"/>
    <w:rsid w:val="002C58AB"/>
    <w:rsid w:val="002F7579"/>
    <w:rsid w:val="00301252"/>
    <w:rsid w:val="0032133B"/>
    <w:rsid w:val="0032220E"/>
    <w:rsid w:val="003400C0"/>
    <w:rsid w:val="003406F2"/>
    <w:rsid w:val="00346C9C"/>
    <w:rsid w:val="00366615"/>
    <w:rsid w:val="0037622E"/>
    <w:rsid w:val="003A3D6E"/>
    <w:rsid w:val="003B3CBC"/>
    <w:rsid w:val="003C7C89"/>
    <w:rsid w:val="003D0476"/>
    <w:rsid w:val="003D236F"/>
    <w:rsid w:val="003F547D"/>
    <w:rsid w:val="00426E77"/>
    <w:rsid w:val="00441A1B"/>
    <w:rsid w:val="00452592"/>
    <w:rsid w:val="00472210"/>
    <w:rsid w:val="004A3326"/>
    <w:rsid w:val="004B545F"/>
    <w:rsid w:val="004F16F6"/>
    <w:rsid w:val="004F49B6"/>
    <w:rsid w:val="004F6476"/>
    <w:rsid w:val="00527DC2"/>
    <w:rsid w:val="0054385C"/>
    <w:rsid w:val="005461B8"/>
    <w:rsid w:val="00552C73"/>
    <w:rsid w:val="00557793"/>
    <w:rsid w:val="00567265"/>
    <w:rsid w:val="00581334"/>
    <w:rsid w:val="005818F5"/>
    <w:rsid w:val="00591A8E"/>
    <w:rsid w:val="00595974"/>
    <w:rsid w:val="005B0EB3"/>
    <w:rsid w:val="005B30DF"/>
    <w:rsid w:val="005C3D3A"/>
    <w:rsid w:val="005E7EB3"/>
    <w:rsid w:val="00612A98"/>
    <w:rsid w:val="00636473"/>
    <w:rsid w:val="00640766"/>
    <w:rsid w:val="00650166"/>
    <w:rsid w:val="006700B6"/>
    <w:rsid w:val="0067280E"/>
    <w:rsid w:val="006A404F"/>
    <w:rsid w:val="006D2551"/>
    <w:rsid w:val="006D4899"/>
    <w:rsid w:val="006D4F79"/>
    <w:rsid w:val="006F0892"/>
    <w:rsid w:val="006F460B"/>
    <w:rsid w:val="007029E4"/>
    <w:rsid w:val="007240A1"/>
    <w:rsid w:val="00736769"/>
    <w:rsid w:val="00745C4B"/>
    <w:rsid w:val="007507B4"/>
    <w:rsid w:val="007509F7"/>
    <w:rsid w:val="007677CB"/>
    <w:rsid w:val="00783D82"/>
    <w:rsid w:val="007843A5"/>
    <w:rsid w:val="0078650A"/>
    <w:rsid w:val="00792E04"/>
    <w:rsid w:val="007A0863"/>
    <w:rsid w:val="00803863"/>
    <w:rsid w:val="008045DC"/>
    <w:rsid w:val="00810632"/>
    <w:rsid w:val="008179C4"/>
    <w:rsid w:val="0083326E"/>
    <w:rsid w:val="0084359D"/>
    <w:rsid w:val="008523CE"/>
    <w:rsid w:val="0086185C"/>
    <w:rsid w:val="00864106"/>
    <w:rsid w:val="00867F32"/>
    <w:rsid w:val="008A7982"/>
    <w:rsid w:val="008B2519"/>
    <w:rsid w:val="008F332A"/>
    <w:rsid w:val="00900E04"/>
    <w:rsid w:val="00913445"/>
    <w:rsid w:val="00915048"/>
    <w:rsid w:val="00915FA1"/>
    <w:rsid w:val="00916A85"/>
    <w:rsid w:val="00920725"/>
    <w:rsid w:val="00921677"/>
    <w:rsid w:val="00924F6B"/>
    <w:rsid w:val="00927704"/>
    <w:rsid w:val="009356C9"/>
    <w:rsid w:val="00943013"/>
    <w:rsid w:val="00947453"/>
    <w:rsid w:val="00950184"/>
    <w:rsid w:val="009509A4"/>
    <w:rsid w:val="00954729"/>
    <w:rsid w:val="0097693D"/>
    <w:rsid w:val="00986E01"/>
    <w:rsid w:val="009A4DEE"/>
    <w:rsid w:val="009A5F99"/>
    <w:rsid w:val="009F62F1"/>
    <w:rsid w:val="00A043E1"/>
    <w:rsid w:val="00A17CB3"/>
    <w:rsid w:val="00A218E8"/>
    <w:rsid w:val="00A2382F"/>
    <w:rsid w:val="00A317CE"/>
    <w:rsid w:val="00A325A8"/>
    <w:rsid w:val="00A6619C"/>
    <w:rsid w:val="00A81C6D"/>
    <w:rsid w:val="00AA2DED"/>
    <w:rsid w:val="00AA4645"/>
    <w:rsid w:val="00AB5AE5"/>
    <w:rsid w:val="00AC14DB"/>
    <w:rsid w:val="00AC76FF"/>
    <w:rsid w:val="00AD3E37"/>
    <w:rsid w:val="00AD69DD"/>
    <w:rsid w:val="00B04362"/>
    <w:rsid w:val="00B106DF"/>
    <w:rsid w:val="00B463F5"/>
    <w:rsid w:val="00B46D99"/>
    <w:rsid w:val="00B55118"/>
    <w:rsid w:val="00B60977"/>
    <w:rsid w:val="00B65784"/>
    <w:rsid w:val="00B66F42"/>
    <w:rsid w:val="00B70721"/>
    <w:rsid w:val="00B747D6"/>
    <w:rsid w:val="00B76A3A"/>
    <w:rsid w:val="00B8100F"/>
    <w:rsid w:val="00B82D40"/>
    <w:rsid w:val="00B835CF"/>
    <w:rsid w:val="00BA7473"/>
    <w:rsid w:val="00BB5FC2"/>
    <w:rsid w:val="00BC6B9C"/>
    <w:rsid w:val="00BD027B"/>
    <w:rsid w:val="00BE0159"/>
    <w:rsid w:val="00BE511C"/>
    <w:rsid w:val="00C177F7"/>
    <w:rsid w:val="00C215E8"/>
    <w:rsid w:val="00C33EF6"/>
    <w:rsid w:val="00C42750"/>
    <w:rsid w:val="00C529CF"/>
    <w:rsid w:val="00C532F6"/>
    <w:rsid w:val="00C5451B"/>
    <w:rsid w:val="00C5629C"/>
    <w:rsid w:val="00C66B5B"/>
    <w:rsid w:val="00C82941"/>
    <w:rsid w:val="00C93538"/>
    <w:rsid w:val="00C95B9F"/>
    <w:rsid w:val="00CA1616"/>
    <w:rsid w:val="00CA5A12"/>
    <w:rsid w:val="00CA729E"/>
    <w:rsid w:val="00CB2717"/>
    <w:rsid w:val="00CC2579"/>
    <w:rsid w:val="00D04E13"/>
    <w:rsid w:val="00D053E4"/>
    <w:rsid w:val="00D14AE7"/>
    <w:rsid w:val="00D23EE8"/>
    <w:rsid w:val="00D30A09"/>
    <w:rsid w:val="00D45A4E"/>
    <w:rsid w:val="00D664BE"/>
    <w:rsid w:val="00D810B4"/>
    <w:rsid w:val="00DC218D"/>
    <w:rsid w:val="00DC45EA"/>
    <w:rsid w:val="00DE7E3F"/>
    <w:rsid w:val="00DF0344"/>
    <w:rsid w:val="00E0158F"/>
    <w:rsid w:val="00E01AC0"/>
    <w:rsid w:val="00E04328"/>
    <w:rsid w:val="00E13100"/>
    <w:rsid w:val="00E13615"/>
    <w:rsid w:val="00E401C0"/>
    <w:rsid w:val="00E4766A"/>
    <w:rsid w:val="00E53996"/>
    <w:rsid w:val="00E752EB"/>
    <w:rsid w:val="00E90151"/>
    <w:rsid w:val="00EA444C"/>
    <w:rsid w:val="00EC58DB"/>
    <w:rsid w:val="00ED08CE"/>
    <w:rsid w:val="00ED1168"/>
    <w:rsid w:val="00ED2724"/>
    <w:rsid w:val="00EE54C5"/>
    <w:rsid w:val="00EF42A4"/>
    <w:rsid w:val="00F062CD"/>
    <w:rsid w:val="00F14C0D"/>
    <w:rsid w:val="00F421AA"/>
    <w:rsid w:val="00F43D0B"/>
    <w:rsid w:val="00F44993"/>
    <w:rsid w:val="00F52B02"/>
    <w:rsid w:val="00F5620C"/>
    <w:rsid w:val="00F6474F"/>
    <w:rsid w:val="00F71551"/>
    <w:rsid w:val="00F769E4"/>
    <w:rsid w:val="00F94D11"/>
    <w:rsid w:val="00F955D2"/>
    <w:rsid w:val="00F96731"/>
    <w:rsid w:val="00FB0F51"/>
    <w:rsid w:val="00FC6EF0"/>
    <w:rsid w:val="00FC7CDF"/>
    <w:rsid w:val="00FD1292"/>
    <w:rsid w:val="00FD3057"/>
    <w:rsid w:val="00FE3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FD74627"/>
  <w15:docId w15:val="{F08D2E16-DABB-4B2C-A5C9-F5A4EEB32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6F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317CE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317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106DF"/>
    <w:pPr>
      <w:ind w:left="720"/>
      <w:contextualSpacing/>
    </w:pPr>
  </w:style>
  <w:style w:type="table" w:styleId="a4">
    <w:name w:val="Table Grid"/>
    <w:basedOn w:val="a1"/>
    <w:uiPriority w:val="59"/>
    <w:rsid w:val="009A4DE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footnote text"/>
    <w:basedOn w:val="a"/>
    <w:link w:val="a6"/>
    <w:uiPriority w:val="99"/>
    <w:rsid w:val="00DC45EA"/>
    <w:rPr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DC45EA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7">
    <w:name w:val="footnote reference"/>
    <w:uiPriority w:val="99"/>
    <w:rsid w:val="00DC45EA"/>
    <w:rPr>
      <w:rFonts w:cs="Times New Roman"/>
      <w:vertAlign w:val="superscript"/>
    </w:rPr>
  </w:style>
  <w:style w:type="character" w:styleId="a8">
    <w:name w:val="Emphasis"/>
    <w:uiPriority w:val="20"/>
    <w:qFormat/>
    <w:rsid w:val="00DC45EA"/>
    <w:rPr>
      <w:rFonts w:cs="Times New Roman"/>
      <w:i/>
    </w:rPr>
  </w:style>
  <w:style w:type="character" w:styleId="a9">
    <w:name w:val="Hyperlink"/>
    <w:uiPriority w:val="99"/>
    <w:unhideWhenUsed/>
    <w:rsid w:val="002947B8"/>
    <w:rPr>
      <w:color w:val="0000FF"/>
      <w:u w:val="single"/>
    </w:rPr>
  </w:style>
  <w:style w:type="paragraph" w:styleId="aa">
    <w:name w:val="footer"/>
    <w:aliases w:val="Нижний колонтитул Знак Знак Знак,Нижний колонтитул1,Нижний колонтитул Знак Знак"/>
    <w:basedOn w:val="a"/>
    <w:link w:val="ab"/>
    <w:uiPriority w:val="99"/>
    <w:rsid w:val="002947B8"/>
    <w:pPr>
      <w:tabs>
        <w:tab w:val="center" w:pos="4677"/>
        <w:tab w:val="right" w:pos="9355"/>
      </w:tabs>
      <w:spacing w:before="120" w:after="120"/>
    </w:pPr>
  </w:style>
  <w:style w:type="character" w:customStyle="1" w:styleId="ab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a"/>
    <w:uiPriority w:val="99"/>
    <w:rsid w:val="002947B8"/>
    <w:rPr>
      <w:rFonts w:ascii="Times New Roman" w:eastAsia="Times New Roman" w:hAnsi="Times New Roman" w:cs="Times New Roman"/>
      <w:sz w:val="24"/>
      <w:szCs w:val="24"/>
    </w:rPr>
  </w:style>
  <w:style w:type="character" w:styleId="ac">
    <w:name w:val="page number"/>
    <w:uiPriority w:val="99"/>
    <w:rsid w:val="002947B8"/>
    <w:rPr>
      <w:rFonts w:cs="Times New Roman"/>
    </w:rPr>
  </w:style>
  <w:style w:type="character" w:customStyle="1" w:styleId="2">
    <w:name w:val="Основной текст (2)_"/>
    <w:basedOn w:val="a0"/>
    <w:link w:val="20"/>
    <w:rsid w:val="00273BA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73BAB"/>
    <w:pPr>
      <w:widowControl w:val="0"/>
      <w:shd w:val="clear" w:color="auto" w:fill="FFFFFF"/>
      <w:spacing w:line="269" w:lineRule="exact"/>
      <w:ind w:hanging="880"/>
    </w:pPr>
    <w:rPr>
      <w:sz w:val="22"/>
      <w:szCs w:val="22"/>
      <w:lang w:eastAsia="en-US"/>
    </w:rPr>
  </w:style>
  <w:style w:type="character" w:customStyle="1" w:styleId="ad">
    <w:name w:val="Сноска"/>
    <w:basedOn w:val="a0"/>
    <w:rsid w:val="00F44993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single"/>
      <w:lang w:val="ru-RU" w:eastAsia="ru-RU" w:bidi="ru-RU"/>
    </w:rPr>
  </w:style>
  <w:style w:type="paragraph" w:styleId="ae">
    <w:name w:val="header"/>
    <w:basedOn w:val="a"/>
    <w:link w:val="af"/>
    <w:uiPriority w:val="99"/>
    <w:unhideWhenUsed/>
    <w:rsid w:val="00B82D40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B82D4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Основной текст (14)_"/>
    <w:basedOn w:val="a0"/>
    <w:link w:val="140"/>
    <w:rsid w:val="00BD027B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paragraph" w:customStyle="1" w:styleId="140">
    <w:name w:val="Основной текст (14)"/>
    <w:basedOn w:val="a"/>
    <w:link w:val="14"/>
    <w:rsid w:val="00BD027B"/>
    <w:pPr>
      <w:widowControl w:val="0"/>
      <w:shd w:val="clear" w:color="auto" w:fill="FFFFFF"/>
      <w:spacing w:line="274" w:lineRule="exact"/>
      <w:ind w:firstLine="780"/>
    </w:pPr>
    <w:rPr>
      <w:b/>
      <w:bCs/>
      <w:i/>
      <w:iCs/>
      <w:sz w:val="22"/>
      <w:szCs w:val="22"/>
      <w:lang w:eastAsia="en-US"/>
    </w:rPr>
  </w:style>
  <w:style w:type="numbering" w:customStyle="1" w:styleId="11">
    <w:name w:val="Нет списка1"/>
    <w:next w:val="a2"/>
    <w:uiPriority w:val="99"/>
    <w:semiHidden/>
    <w:unhideWhenUsed/>
    <w:rsid w:val="007843A5"/>
  </w:style>
  <w:style w:type="paragraph" w:styleId="12">
    <w:name w:val="toc 1"/>
    <w:basedOn w:val="a"/>
    <w:next w:val="a"/>
    <w:autoRedefine/>
    <w:uiPriority w:val="99"/>
    <w:semiHidden/>
    <w:rsid w:val="007843A5"/>
    <w:pPr>
      <w:widowControl w:val="0"/>
      <w:autoSpaceDE w:val="0"/>
      <w:autoSpaceDN w:val="0"/>
      <w:spacing w:after="100"/>
    </w:pPr>
    <w:rPr>
      <w:sz w:val="22"/>
      <w:szCs w:val="22"/>
    </w:rPr>
  </w:style>
  <w:style w:type="paragraph" w:styleId="af0">
    <w:name w:val="Body Text"/>
    <w:basedOn w:val="a"/>
    <w:link w:val="af1"/>
    <w:uiPriority w:val="99"/>
    <w:rsid w:val="007843A5"/>
    <w:pPr>
      <w:widowControl w:val="0"/>
      <w:autoSpaceDE w:val="0"/>
      <w:autoSpaceDN w:val="0"/>
    </w:pPr>
    <w:rPr>
      <w:sz w:val="28"/>
      <w:szCs w:val="28"/>
    </w:rPr>
  </w:style>
  <w:style w:type="character" w:customStyle="1" w:styleId="af1">
    <w:name w:val="Основной текст Знак"/>
    <w:basedOn w:val="a0"/>
    <w:link w:val="af0"/>
    <w:uiPriority w:val="99"/>
    <w:rsid w:val="007843A5"/>
    <w:rPr>
      <w:rFonts w:ascii="Times New Roman" w:eastAsia="Times New Roman" w:hAnsi="Times New Roman" w:cs="Times New Roman"/>
      <w:sz w:val="28"/>
      <w:szCs w:val="28"/>
      <w:lang w:eastAsia="ru-RU"/>
    </w:rPr>
  </w:style>
  <w:style w:type="table" w:customStyle="1" w:styleId="TableNormal1">
    <w:name w:val="Table Normal1"/>
    <w:uiPriority w:val="99"/>
    <w:semiHidden/>
    <w:rsid w:val="007843A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99"/>
    <w:rsid w:val="007843A5"/>
    <w:pPr>
      <w:widowControl w:val="0"/>
      <w:autoSpaceDE w:val="0"/>
      <w:autoSpaceDN w:val="0"/>
    </w:pPr>
    <w:rPr>
      <w:sz w:val="22"/>
      <w:szCs w:val="22"/>
    </w:rPr>
  </w:style>
  <w:style w:type="paragraph" w:styleId="af2">
    <w:name w:val="Balloon Text"/>
    <w:basedOn w:val="a"/>
    <w:link w:val="af3"/>
    <w:uiPriority w:val="99"/>
    <w:semiHidden/>
    <w:rsid w:val="007843A5"/>
    <w:pPr>
      <w:widowControl w:val="0"/>
      <w:autoSpaceDE w:val="0"/>
      <w:autoSpaceDN w:val="0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7843A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1">
    <w:name w:val="Знак2"/>
    <w:basedOn w:val="a"/>
    <w:uiPriority w:val="99"/>
    <w:rsid w:val="007843A5"/>
    <w:pPr>
      <w:tabs>
        <w:tab w:val="left" w:pos="708"/>
      </w:tabs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styleId="af4">
    <w:name w:val="Body Text Indent"/>
    <w:basedOn w:val="a"/>
    <w:link w:val="af5"/>
    <w:uiPriority w:val="99"/>
    <w:rsid w:val="007843A5"/>
    <w:pPr>
      <w:widowControl w:val="0"/>
      <w:autoSpaceDE w:val="0"/>
      <w:autoSpaceDN w:val="0"/>
      <w:spacing w:after="120"/>
      <w:ind w:left="283"/>
    </w:pPr>
    <w:rPr>
      <w:sz w:val="22"/>
      <w:szCs w:val="22"/>
    </w:rPr>
  </w:style>
  <w:style w:type="character" w:customStyle="1" w:styleId="af5">
    <w:name w:val="Основной текст с отступом Знак"/>
    <w:basedOn w:val="a0"/>
    <w:link w:val="af4"/>
    <w:uiPriority w:val="99"/>
    <w:rsid w:val="007843A5"/>
    <w:rPr>
      <w:rFonts w:ascii="Times New Roman" w:eastAsia="Times New Roman" w:hAnsi="Times New Roman" w:cs="Times New Roman"/>
      <w:lang w:eastAsia="ru-RU"/>
    </w:rPr>
  </w:style>
  <w:style w:type="character" w:customStyle="1" w:styleId="BodyTextIndentChar">
    <w:name w:val="Body Text Indent Char"/>
    <w:basedOn w:val="a0"/>
    <w:uiPriority w:val="99"/>
    <w:semiHidden/>
    <w:locked/>
    <w:rsid w:val="007843A5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1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2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3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7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678724">
          <w:marLeft w:val="0"/>
          <w:marRight w:val="0"/>
          <w:marTop w:val="1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238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44767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905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16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121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927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6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9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9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docs.cntd.ru/document/566085656" TargetMode="External"/><Relationship Id="rId18" Type="http://schemas.openxmlformats.org/officeDocument/2006/relationships/hyperlink" Target="https://docs.cntd.ru/document/573500115" TargetMode="External"/><Relationship Id="rId26" Type="http://schemas.openxmlformats.org/officeDocument/2006/relationships/hyperlink" Target="http://www.delo-press.ru/magazines/staff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garant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docs.cntd.ru/document/566085656" TargetMode="External"/><Relationship Id="rId17" Type="http://schemas.openxmlformats.org/officeDocument/2006/relationships/hyperlink" Target="https://docs.cntd.ru/document/573500115" TargetMode="External"/><Relationship Id="rId25" Type="http://schemas.openxmlformats.org/officeDocument/2006/relationships/hyperlink" Target="http://www.delo-press.ru/documents-it/index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docs.cntd.ru/document/573500115" TargetMode="External"/><Relationship Id="rId20" Type="http://schemas.openxmlformats.org/officeDocument/2006/relationships/hyperlink" Target="http://www.kodeks.ru/" TargetMode="External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ocs.cntd.ru/document/566085656" TargetMode="External"/><Relationship Id="rId24" Type="http://schemas.openxmlformats.org/officeDocument/2006/relationships/hyperlink" Target="http://www.erp-online.ru/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docs.cntd.ru/document/573500115" TargetMode="External"/><Relationship Id="rId23" Type="http://schemas.openxmlformats.org/officeDocument/2006/relationships/hyperlink" Target="http://www.doc-online.ru/" TargetMode="External"/><Relationship Id="rId28" Type="http://schemas.openxmlformats.org/officeDocument/2006/relationships/hyperlink" Target="http://www.businesspravo.ru/" TargetMode="External"/><Relationship Id="rId10" Type="http://schemas.openxmlformats.org/officeDocument/2006/relationships/hyperlink" Target="https://docs.cntd.ru/document/566085656" TargetMode="External"/><Relationship Id="rId19" Type="http://schemas.openxmlformats.org/officeDocument/2006/relationships/hyperlink" Target="http://www.consultant.ru/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docs.cntd.ru/document/566085656" TargetMode="External"/><Relationship Id="rId14" Type="http://schemas.openxmlformats.org/officeDocument/2006/relationships/hyperlink" Target="https://docs.cntd.ru/document/573500115" TargetMode="External"/><Relationship Id="rId22" Type="http://schemas.openxmlformats.org/officeDocument/2006/relationships/hyperlink" Target="http://pravo.msk.rsnet.ru" TargetMode="External"/><Relationship Id="rId27" Type="http://schemas.openxmlformats.org/officeDocument/2006/relationships/hyperlink" Target="http://allpravo.ru/library" TargetMode="External"/><Relationship Id="rId30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9518D1-9B6F-4F00-83F0-F8E3DE863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1626</TotalTime>
  <Pages>15</Pages>
  <Words>3923</Words>
  <Characters>22367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Fantom</dc:creator>
  <cp:keywords/>
  <dc:description/>
  <cp:lastModifiedBy>Admin</cp:lastModifiedBy>
  <cp:revision>25</cp:revision>
  <cp:lastPrinted>2022-09-22T09:03:00Z</cp:lastPrinted>
  <dcterms:created xsi:type="dcterms:W3CDTF">2022-06-18T16:03:00Z</dcterms:created>
  <dcterms:modified xsi:type="dcterms:W3CDTF">2023-09-06T04:20:00Z</dcterms:modified>
</cp:coreProperties>
</file>